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F5BE" w14:textId="03BDB955" w:rsidR="0065195D" w:rsidRDefault="000B1949" w:rsidP="00A9261C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</w:pPr>
      <w:r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รายการ</w:t>
      </w:r>
      <w:r w:rsidR="00040B26">
        <w:rPr>
          <w:rFonts w:ascii="TH SarabunIT๙" w:hAnsi="TH SarabunIT๙" w:cs="TH SarabunIT๙" w:hint="cs"/>
          <w:b/>
          <w:bCs/>
          <w:spacing w:val="0"/>
          <w:szCs w:val="32"/>
          <w:cs/>
        </w:rPr>
        <w:t>ข้อมูล</w:t>
      </w:r>
      <w:r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ตัวชี้วัดกลุ่ม</w:t>
      </w:r>
      <w:r w:rsidR="00934E04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สถาบันอุดมศึกษา</w:t>
      </w:r>
      <w:r w:rsidR="00A9242B" w:rsidRPr="00A966FA">
        <w:rPr>
          <w:rFonts w:ascii="TH SarabunIT๙" w:hAnsi="TH SarabunIT๙" w:cs="TH SarabunIT๙"/>
          <w:b/>
          <w:bCs/>
          <w:spacing w:val="0"/>
          <w:szCs w:val="32"/>
          <w:cs/>
        </w:rPr>
        <w:t>เชิงยุทธศาสตร์</w:t>
      </w:r>
      <w:r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 (ระบบ </w:t>
      </w:r>
      <w:r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  <w:t>UCLAS</w:t>
      </w:r>
      <w:r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)</w:t>
      </w:r>
      <w:r w:rsidR="00A9242B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  <w:t xml:space="preserve"> </w:t>
      </w:r>
      <w:r w:rsidR="000F67A4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ปีการศึกษา 2564</w:t>
      </w:r>
    </w:p>
    <w:p w14:paraId="3F74F9E1" w14:textId="0AA84658" w:rsidR="00692A50" w:rsidRPr="00A966FA" w:rsidRDefault="00A9261C" w:rsidP="00A9261C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หน่วยงาน  </w:t>
      </w:r>
      <w:r w:rsidR="00692A50" w:rsidRPr="000E5F91">
        <w:rPr>
          <w:rFonts w:ascii="TH SarabunIT๙" w:hAnsi="TH SarabunIT๙" w:cs="TH SarabunIT๙" w:hint="cs"/>
          <w:b/>
          <w:bCs/>
          <w:color w:val="FF0000"/>
          <w:spacing w:val="0"/>
          <w:szCs w:val="32"/>
          <w:cs/>
        </w:rPr>
        <w:t>สำนักส่งเสริมวิชาการและงานทะเบียน</w:t>
      </w:r>
    </w:p>
    <w:p w14:paraId="29E128CC" w14:textId="77777777" w:rsidR="00964E63" w:rsidRDefault="00964E63" w:rsidP="00291C30">
      <w:pPr>
        <w:pStyle w:val="a"/>
        <w:numPr>
          <w:ilvl w:val="0"/>
          <w:numId w:val="0"/>
        </w:numPr>
        <w:ind w:firstLine="1069"/>
        <w:jc w:val="thaiDistribute"/>
        <w:rPr>
          <w:rFonts w:ascii="TH SarabunIT๙" w:hAnsi="TH SarabunIT๙" w:cs="TH SarabunIT๙"/>
          <w:color w:val="000000" w:themeColor="text1"/>
          <w:spacing w:val="0"/>
          <w:szCs w:val="32"/>
        </w:rPr>
      </w:pPr>
    </w:p>
    <w:tbl>
      <w:tblPr>
        <w:tblW w:w="53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3"/>
        <w:gridCol w:w="3541"/>
      </w:tblGrid>
      <w:tr w:rsidR="00796F1B" w:rsidRPr="00B15B44" w14:paraId="29203C20" w14:textId="77777777" w:rsidTr="00796F1B">
        <w:trPr>
          <w:tblHeader/>
          <w:jc w:val="center"/>
        </w:trPr>
        <w:tc>
          <w:tcPr>
            <w:tcW w:w="3162" w:type="pct"/>
            <w:vAlign w:val="center"/>
          </w:tcPr>
          <w:p w14:paraId="0A7968D9" w14:textId="007CD139" w:rsidR="00796F1B" w:rsidRPr="00B15B44" w:rsidRDefault="00A9261C" w:rsidP="004166B6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กลุ่ม/</w:t>
            </w:r>
            <w:r w:rsidR="00796F1B" w:rsidRPr="00A966F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ตัวชี้วัด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255AD814" w14:textId="469D7E83" w:rsidR="00796F1B" w:rsidRPr="00B15B44" w:rsidRDefault="00796F1B" w:rsidP="004166B6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รายการข้อมูล</w:t>
            </w:r>
          </w:p>
        </w:tc>
      </w:tr>
      <w:tr w:rsidR="001A3BA4" w:rsidRPr="00B15B44" w14:paraId="522E3A1B" w14:textId="77777777" w:rsidTr="00DB1084">
        <w:trPr>
          <w:cantSplit/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1633897D" w14:textId="77777777" w:rsidR="001A3BA4" w:rsidRPr="00B15B44" w:rsidRDefault="001A3BA4" w:rsidP="001E49C9">
            <w:pPr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 xml:space="preserve">กลุ่มที่ ๑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พัฒนา</w:t>
            </w: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 xml:space="preserve">การวิจัยระดับแนวหน้าของโลก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 xml:space="preserve"> (</w:t>
            </w:r>
            <w:r>
              <w:rPr>
                <w:rFonts w:ascii="TH SarabunIT๙" w:eastAsia="Calibri" w:hAnsi="TH SarabunIT๙" w:cs="TH SarabunIT๙"/>
                <w:b/>
                <w:bCs/>
                <w:spacing w:val="0"/>
              </w:rPr>
              <w:t>Global and Frontier Research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)</w:t>
            </w:r>
          </w:p>
        </w:tc>
      </w:tr>
      <w:tr w:rsidR="001A3BA4" w:rsidRPr="00B15B44" w14:paraId="3968A963" w14:textId="77777777" w:rsidTr="001E49C9">
        <w:trPr>
          <w:jc w:val="center"/>
        </w:trPr>
        <w:tc>
          <w:tcPr>
            <w:tcW w:w="5000" w:type="pct"/>
            <w:gridSpan w:val="2"/>
          </w:tcPr>
          <w:p w14:paraId="187AC873" w14:textId="77777777" w:rsidR="001A3BA4" w:rsidRPr="00B15B44" w:rsidRDefault="001A3BA4" w:rsidP="001E49C9">
            <w:pPr>
              <w:pStyle w:val="ab"/>
              <w:spacing w:after="0" w:line="240" w:lineRule="auto"/>
              <w:ind w:left="270" w:hanging="27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1.3 </w:t>
            </w: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การเคลื่อนย้ายของอาจารย์/นักวิจัย นักศึกษา (</w:t>
            </w: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Staff &amp; Student Mobility</w:t>
            </w: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A3BA4" w:rsidRPr="00B15B44" w14:paraId="4F46328B" w14:textId="77777777" w:rsidTr="001E49C9">
        <w:trPr>
          <w:trHeight w:val="65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837C" w14:textId="77777777" w:rsidR="001A3BA4" w:rsidRPr="00B15B44" w:rsidRDefault="001A3BA4" w:rsidP="001E49C9">
            <w:pPr>
              <w:ind w:left="270" w:hanging="270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ตัวชี้วั</w:t>
            </w:r>
            <w:r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 xml:space="preserve">ดที่ 1.5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จำนวนอาจารย์ต่อนักศึกษา (</w:t>
            </w:r>
            <w:r>
              <w:rPr>
                <w:rFonts w:ascii="TH SarabunIT๙" w:eastAsia="Calibri" w:hAnsi="TH SarabunIT๙" w:cs="TH SarabunIT๙"/>
                <w:b/>
                <w:bCs/>
                <w:spacing w:val="0"/>
              </w:rPr>
              <w:t>Staff/Student Ratio)</w:t>
            </w:r>
          </w:p>
        </w:tc>
      </w:tr>
      <w:tr w:rsidR="001A3BA4" w:rsidRPr="00B15B44" w14:paraId="230D27C1" w14:textId="77777777" w:rsidTr="001E49C9">
        <w:trPr>
          <w:trHeight w:val="65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8488" w14:textId="77777777" w:rsidR="001A3BA4" w:rsidRPr="00B15B44" w:rsidRDefault="001A3BA4" w:rsidP="001E49C9">
            <w:pPr>
              <w:ind w:left="270" w:right="-114" w:hanging="270"/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ตัวชี้วัด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ที่ 1.7 ค่าเฉลี่ยจำนวนครั้งที่ได้รับการอ้างอิงเท่ากับหรือมากกว่าจำนวนผลงานวิจัย (</w:t>
            </w:r>
            <w:r>
              <w:rPr>
                <w:rFonts w:ascii="TH SarabunIT๙" w:eastAsia="Calibri" w:hAnsi="TH SarabunIT๙" w:cs="TH SarabunIT๙"/>
                <w:b/>
                <w:bCs/>
                <w:spacing w:val="0"/>
              </w:rPr>
              <w:t>H-index Faculty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)</w:t>
            </w:r>
          </w:p>
        </w:tc>
      </w:tr>
      <w:tr w:rsidR="001A3BA4" w:rsidRPr="00B15B44" w14:paraId="550D24B1" w14:textId="77777777" w:rsidTr="00606415">
        <w:trPr>
          <w:trHeight w:val="41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B511" w14:textId="77777777" w:rsidR="001A3BA4" w:rsidRPr="00B15B44" w:rsidRDefault="001A3BA4" w:rsidP="00606415">
            <w:pPr>
              <w:ind w:left="270" w:right="-114" w:hanging="270"/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ตัวชี้วัด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ที่ 1.8 งบประมาณด้านการวิจัยต่อหัวบุคลากร (</w:t>
            </w:r>
            <w:r>
              <w:rPr>
                <w:rFonts w:ascii="TH SarabunIT๙" w:eastAsia="Calibri" w:hAnsi="TH SarabunIT๙" w:cs="TH SarabunIT๙"/>
                <w:b/>
                <w:bCs/>
                <w:spacing w:val="0"/>
              </w:rPr>
              <w:t>Research Funding/Faculty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)</w:t>
            </w:r>
          </w:p>
        </w:tc>
      </w:tr>
      <w:tr w:rsidR="00796F1B" w:rsidRPr="00B15B44" w14:paraId="220F76E7" w14:textId="77777777" w:rsidTr="00796F1B">
        <w:trPr>
          <w:jc w:val="center"/>
        </w:trPr>
        <w:tc>
          <w:tcPr>
            <w:tcW w:w="3162" w:type="pct"/>
          </w:tcPr>
          <w:p w14:paraId="771DA690" w14:textId="56D76BF1" w:rsidR="00796F1B" w:rsidRPr="00B15B44" w:rsidRDefault="00A9261C" w:rsidP="00B275C1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1. </w:t>
            </w:r>
            <w:r w:rsidR="00796F1B" w:rsidRPr="00B15B44">
              <w:rPr>
                <w:rFonts w:ascii="TH SarabunIT๙" w:eastAsia="Calibri" w:hAnsi="TH SarabunIT๙" w:cs="TH SarabunIT๙"/>
                <w:spacing w:val="0"/>
                <w:cs/>
              </w:rPr>
              <w:t>จำนวนนักศึกษาทั้งหมด</w:t>
            </w:r>
            <w:r w:rsidR="00796F1B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หมายถึงนักศึกษาของสถาบันอุดมศึกษา (ปริญญาตรีและบัณฑิตศึกษา ข้อมูลต้องสัมพันธ์กับที่รายงานในระบบ </w:t>
            </w:r>
            <w:r w:rsidR="00796F1B">
              <w:rPr>
                <w:rFonts w:ascii="TH SarabunIT๙" w:eastAsia="Calibri" w:hAnsi="TH SarabunIT๙" w:cs="TH SarabunIT๙"/>
                <w:spacing w:val="0"/>
              </w:rPr>
              <w:t>CHE QA Online</w:t>
            </w:r>
            <w:r w:rsidR="00796F1B">
              <w:rPr>
                <w:rFonts w:ascii="TH SarabunIT๙" w:eastAsia="Calibri" w:hAnsi="TH SarabunIT๙" w:cs="TH SarabunIT๙" w:hint="cs"/>
                <w:spacing w:val="0"/>
                <w:cs/>
              </w:rPr>
              <w:t>)</w:t>
            </w:r>
            <w:r w:rsidR="00796F1B">
              <w:rPr>
                <w:rFonts w:ascii="TH SarabunIT๙" w:eastAsia="Calibri" w:hAnsi="TH SarabunIT๙" w:cs="TH SarabunIT๙"/>
                <w:spacing w:val="0"/>
              </w:rPr>
              <w:t xml:space="preserve"> </w:t>
            </w:r>
            <w:r w:rsidR="00796F1B">
              <w:rPr>
                <w:rFonts w:ascii="TH SarabunIT๙" w:eastAsia="Calibri" w:hAnsi="TH SarabunIT๙" w:cs="TH SarabunIT๙" w:hint="cs"/>
                <w:spacing w:val="0"/>
                <w:cs/>
              </w:rPr>
              <w:t>ในรอบปีการศึกษา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>2563</w:t>
            </w:r>
          </w:p>
        </w:tc>
        <w:tc>
          <w:tcPr>
            <w:tcW w:w="1838" w:type="pct"/>
            <w:shd w:val="clear" w:color="auto" w:fill="auto"/>
          </w:tcPr>
          <w:p w14:paraId="47ABBA1B" w14:textId="07574A4C" w:rsidR="00796F1B" w:rsidRPr="00A966FA" w:rsidRDefault="003A211C" w:rsidP="00BB50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926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...........................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คน</w:t>
            </w:r>
          </w:p>
        </w:tc>
      </w:tr>
      <w:tr w:rsidR="00796F1B" w:rsidRPr="00B15B44" w14:paraId="7B60F4D2" w14:textId="77777777" w:rsidTr="00796F1B">
        <w:trPr>
          <w:jc w:val="center"/>
        </w:trPr>
        <w:tc>
          <w:tcPr>
            <w:tcW w:w="3162" w:type="pct"/>
          </w:tcPr>
          <w:p w14:paraId="1DD41E0D" w14:textId="224FDF96" w:rsidR="00796F1B" w:rsidRPr="00B15B44" w:rsidRDefault="00A9261C" w:rsidP="00266E43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 w:rsidRPr="00A9261C">
              <w:rPr>
                <w:rFonts w:ascii="TH SarabunIT๙" w:eastAsia="Calibri" w:hAnsi="TH SarabunIT๙" w:cs="TH SarabunIT๙" w:hint="cs"/>
                <w:cs/>
              </w:rPr>
              <w:t xml:space="preserve">2. </w:t>
            </w:r>
            <w:r w:rsidR="00796F1B" w:rsidRPr="004F2003">
              <w:rPr>
                <w:rFonts w:ascii="TH SarabunIT๙" w:eastAsia="Calibri" w:hAnsi="TH SarabunIT๙" w:cs="TH SarabunIT๙" w:hint="cs"/>
                <w:u w:val="single"/>
                <w:cs/>
              </w:rPr>
              <w:t>จำนวน</w:t>
            </w:r>
            <w:r w:rsidR="00796F1B" w:rsidRPr="00390D18">
              <w:rPr>
                <w:rFonts w:ascii="TH SarabunIT๙" w:eastAsia="Calibri" w:hAnsi="TH SarabunIT๙" w:cs="TH SarabunIT๙" w:hint="cs"/>
                <w:u w:val="single"/>
                <w:cs/>
              </w:rPr>
              <w:t>อาจารย์</w:t>
            </w:r>
            <w:r w:rsidR="00796F1B">
              <w:rPr>
                <w:rFonts w:ascii="TH SarabunIT๙" w:eastAsia="Calibri" w:hAnsi="TH SarabunIT๙" w:cs="TH SarabunIT๙" w:hint="cs"/>
                <w:cs/>
              </w:rPr>
              <w:t>และ</w:t>
            </w:r>
            <w:r w:rsidR="00796F1B" w:rsidRPr="00390D18">
              <w:rPr>
                <w:rFonts w:ascii="TH SarabunIT๙" w:eastAsia="Calibri" w:hAnsi="TH SarabunIT๙" w:cs="TH SarabunIT๙" w:hint="cs"/>
                <w:u w:val="single"/>
                <w:cs/>
              </w:rPr>
              <w:t>นักวิจัยทั้งหมด</w:t>
            </w:r>
            <w:r w:rsidR="00796F1B">
              <w:rPr>
                <w:rFonts w:ascii="TH SarabunIT๙" w:eastAsia="Calibri" w:hAnsi="TH SarabunIT๙" w:cs="TH SarabunIT๙" w:hint="cs"/>
                <w:cs/>
              </w:rPr>
              <w:t xml:space="preserve"> หมายถึง </w:t>
            </w:r>
            <w:r w:rsidR="00796F1B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อาจารย์ประจำและนักวิจัยของสถาบันอุดมศึกษาที่รายงานในระบบ </w:t>
            </w:r>
            <w:r w:rsidR="00796F1B">
              <w:rPr>
                <w:rFonts w:ascii="TH SarabunIT๙" w:eastAsia="Calibri" w:hAnsi="TH SarabunIT๙" w:cs="TH SarabunIT๙"/>
                <w:spacing w:val="0"/>
              </w:rPr>
              <w:t xml:space="preserve"> CHE QA Online </w:t>
            </w:r>
            <w:r w:rsidR="00796F1B">
              <w:rPr>
                <w:rFonts w:ascii="TH SarabunIT๙" w:eastAsia="Calibri" w:hAnsi="TH SarabunIT๙" w:cs="TH SarabunIT๙" w:hint="cs"/>
                <w:spacing w:val="0"/>
                <w:cs/>
              </w:rPr>
              <w:t>ในรอบปีการศึกษา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>2563</w:t>
            </w:r>
          </w:p>
        </w:tc>
        <w:tc>
          <w:tcPr>
            <w:tcW w:w="1838" w:type="pct"/>
            <w:shd w:val="clear" w:color="auto" w:fill="auto"/>
          </w:tcPr>
          <w:p w14:paraId="562F9B2D" w14:textId="3AC9F6B0" w:rsidR="00796F1B" w:rsidRPr="00260831" w:rsidRDefault="003A211C" w:rsidP="00BB50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926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...........................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คน</w:t>
            </w:r>
          </w:p>
        </w:tc>
      </w:tr>
      <w:tr w:rsidR="00F71528" w:rsidRPr="00B15B44" w14:paraId="2D7B0A1F" w14:textId="77777777" w:rsidTr="00DB1084">
        <w:trPr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1148B601" w14:textId="77777777" w:rsidR="00F71528" w:rsidRPr="00B15B44" w:rsidRDefault="00F71528" w:rsidP="001E49C9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กลุ่มที่ ๒ การพัฒนาเทคโนโลยีและส่งเสริมการสร้างนวัตกรรม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Technology Development and Innovation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71528" w:rsidRPr="000C14D7" w14:paraId="4F2465FF" w14:textId="77777777" w:rsidTr="001E49C9">
        <w:trPr>
          <w:trHeight w:val="527"/>
          <w:jc w:val="center"/>
        </w:trPr>
        <w:tc>
          <w:tcPr>
            <w:tcW w:w="5000" w:type="pct"/>
            <w:gridSpan w:val="2"/>
          </w:tcPr>
          <w:p w14:paraId="14F67CF4" w14:textId="77777777" w:rsidR="00F71528" w:rsidRPr="000C14D7" w:rsidRDefault="00F71528" w:rsidP="001E49C9">
            <w:pPr>
              <w:pStyle w:val="ab"/>
              <w:spacing w:after="0" w:line="240" w:lineRule="auto"/>
              <w:ind w:left="0" w:right="-7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 2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นักศึกษาและบัณฑิตผู้ประกอบการ</w:t>
            </w: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Student and Graduate Entrepreneur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96F1B" w:rsidRPr="00B15B44" w14:paraId="4B6B70F0" w14:textId="77777777" w:rsidTr="00796F1B">
        <w:trPr>
          <w:jc w:val="center"/>
        </w:trPr>
        <w:tc>
          <w:tcPr>
            <w:tcW w:w="3162" w:type="pct"/>
          </w:tcPr>
          <w:p w14:paraId="6D306280" w14:textId="6E16744B" w:rsidR="00796F1B" w:rsidRPr="00B15B44" w:rsidRDefault="00A9261C" w:rsidP="001E49C9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 w:rsidRPr="00A9261C">
              <w:rPr>
                <w:rFonts w:ascii="TH SarabunIT๙" w:eastAsia="Calibri" w:hAnsi="TH SarabunIT๙" w:cs="TH SarabunIT๙" w:hint="cs"/>
                <w:cs/>
              </w:rPr>
              <w:t xml:space="preserve">3. </w:t>
            </w:r>
            <w:r w:rsidR="00796F1B" w:rsidRPr="009A5C60">
              <w:rPr>
                <w:rFonts w:ascii="TH SarabunIT๙" w:eastAsia="Calibri" w:hAnsi="TH SarabunIT๙" w:cs="TH SarabunIT๙" w:hint="cs"/>
                <w:u w:val="single"/>
                <w:cs/>
              </w:rPr>
              <w:t>จำนวนผู้สำเร็จการศึกษาทั้งหมด</w:t>
            </w:r>
            <w:r w:rsidR="00796F1B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หมายถึง นักศึกษาของสถาบันอุดมศึกษา (ปริญญาตรีและบัณฑิตศึกษา) ที่รายงานในระบบ </w:t>
            </w:r>
            <w:r w:rsidR="00796F1B">
              <w:rPr>
                <w:rFonts w:ascii="TH SarabunIT๙" w:eastAsia="Calibri" w:hAnsi="TH SarabunIT๙" w:cs="TH SarabunIT๙"/>
                <w:spacing w:val="0"/>
              </w:rPr>
              <w:t>CHE QA Online</w:t>
            </w:r>
            <w:r w:rsidR="00FC108F">
              <w:rPr>
                <w:rFonts w:ascii="TH SarabunIT๙" w:eastAsia="Calibri" w:hAnsi="TH SarabunIT๙" w:cs="TH SarabunIT๙"/>
                <w:spacing w:val="0"/>
              </w:rPr>
              <w:t xml:space="preserve"> </w:t>
            </w:r>
            <w:r w:rsidR="00796F1B">
              <w:rPr>
                <w:rFonts w:ascii="TH SarabunIT๙" w:eastAsia="Calibri" w:hAnsi="TH SarabunIT๙" w:cs="TH SarabunIT๙" w:hint="cs"/>
                <w:spacing w:val="0"/>
                <w:cs/>
              </w:rPr>
              <w:t>รอบปีการศึกษา</w:t>
            </w:r>
            <w:r w:rsidR="00FC108F">
              <w:rPr>
                <w:rFonts w:ascii="TH SarabunIT๙" w:eastAsia="Calibri" w:hAnsi="TH SarabunIT๙" w:cs="TH SarabunIT๙"/>
                <w:spacing w:val="0"/>
              </w:rPr>
              <w:t xml:space="preserve"> 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>2563</w:t>
            </w:r>
            <w:r w:rsidR="00796F1B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</w:p>
        </w:tc>
        <w:tc>
          <w:tcPr>
            <w:tcW w:w="1838" w:type="pct"/>
            <w:shd w:val="clear" w:color="auto" w:fill="auto"/>
          </w:tcPr>
          <w:p w14:paraId="743FB764" w14:textId="1878AA1A" w:rsidR="00796F1B" w:rsidRPr="003A211C" w:rsidRDefault="003A211C" w:rsidP="00BB50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1032D">
              <w:rPr>
                <w:rFonts w:ascii="TH SarabunIT๙" w:hAnsi="TH SarabunIT๙" w:cs="TH SarabunIT๙" w:hint="cs"/>
                <w:sz w:val="24"/>
                <w:szCs w:val="28"/>
                <w:cs/>
              </w:rPr>
              <w:t>........................... คน</w:t>
            </w:r>
          </w:p>
        </w:tc>
      </w:tr>
      <w:tr w:rsidR="00796F1B" w:rsidRPr="00B15B44" w14:paraId="2130A434" w14:textId="77777777" w:rsidTr="00796F1B">
        <w:trPr>
          <w:jc w:val="center"/>
        </w:trPr>
        <w:tc>
          <w:tcPr>
            <w:tcW w:w="3162" w:type="pct"/>
          </w:tcPr>
          <w:p w14:paraId="52BB4826" w14:textId="6C4D470F" w:rsidR="00796F1B" w:rsidRPr="00B15B44" w:rsidRDefault="00A9261C" w:rsidP="001E49C9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 w:rsidRPr="00A9261C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4. </w:t>
            </w:r>
            <w:r w:rsidR="00796F1B" w:rsidRPr="009A5C60">
              <w:rPr>
                <w:rFonts w:ascii="TH SarabunIT๙" w:eastAsia="Calibri" w:hAnsi="TH SarabunIT๙" w:cs="TH SarabunIT๙" w:hint="cs"/>
                <w:spacing w:val="0"/>
                <w:u w:val="single"/>
                <w:cs/>
              </w:rPr>
              <w:t>จำนวนผู้สำเร็จการศึกษา</w:t>
            </w:r>
            <w:r w:rsidR="00796F1B">
              <w:rPr>
                <w:rFonts w:ascii="TH SarabunIT๙" w:eastAsia="Calibri" w:hAnsi="TH SarabunIT๙" w:cs="TH SarabunIT๙" w:hint="cs"/>
                <w:spacing w:val="0"/>
                <w:cs/>
              </w:rPr>
              <w:t>ในระดับอนุปริญญา ปริญญาตรี และบัณฑิตศึกษา ที่</w:t>
            </w:r>
            <w:r w:rsidR="00796F1B" w:rsidRPr="009A5C60">
              <w:rPr>
                <w:rFonts w:ascii="TH SarabunIT๙" w:eastAsia="Calibri" w:hAnsi="TH SarabunIT๙" w:cs="TH SarabunIT๙" w:hint="cs"/>
                <w:spacing w:val="0"/>
                <w:u w:val="single"/>
                <w:cs/>
              </w:rPr>
              <w:t>ได้งานทำ หรือประกอบกิจการส่วนตัวในจังหวัดที่สถาบันอุดมศึกษาตั้งอยู่หรือจังหวัดที่มีอาณาเขตติดกัน</w:t>
            </w:r>
            <w:r w:rsidR="00796F1B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ในรอบปีการศึกษา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>2563</w:t>
            </w:r>
          </w:p>
        </w:tc>
        <w:tc>
          <w:tcPr>
            <w:tcW w:w="1838" w:type="pct"/>
            <w:shd w:val="clear" w:color="auto" w:fill="auto"/>
          </w:tcPr>
          <w:p w14:paraId="75CBA973" w14:textId="4F51B9A6" w:rsidR="00796F1B" w:rsidRPr="00260831" w:rsidRDefault="003A211C" w:rsidP="00BB50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926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..........................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คน</w:t>
            </w:r>
          </w:p>
        </w:tc>
      </w:tr>
      <w:tr w:rsidR="00DB1084" w:rsidRPr="004E7352" w14:paraId="76BD5D99" w14:textId="77777777" w:rsidTr="001E49C9">
        <w:trPr>
          <w:jc w:val="center"/>
        </w:trPr>
        <w:tc>
          <w:tcPr>
            <w:tcW w:w="5000" w:type="pct"/>
            <w:gridSpan w:val="2"/>
          </w:tcPr>
          <w:p w14:paraId="73BB6277" w14:textId="77777777" w:rsidR="00DB1084" w:rsidRPr="004E7352" w:rsidRDefault="00DB1084" w:rsidP="001E49C9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3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4E735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ที่ 2.6 </w:t>
            </w:r>
            <w:r w:rsidRPr="004E73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หลักสูตร/โปรแกรมเฉพาะที่ใช้เทคโนโลยี/นวัตกรรมเพื่อพัฒนาความเป็นผู้ประกอบการ (</w:t>
            </w:r>
            <w:r w:rsidRPr="004E73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Technological/Innovation-Driven  Entrepreneurial  Education</w:t>
            </w:r>
            <w:r w:rsidRPr="004E73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96F1B" w:rsidRPr="00B15B44" w14:paraId="12AA1E94" w14:textId="77777777" w:rsidTr="00796F1B">
        <w:trPr>
          <w:jc w:val="center"/>
        </w:trPr>
        <w:tc>
          <w:tcPr>
            <w:tcW w:w="3162" w:type="pct"/>
          </w:tcPr>
          <w:p w14:paraId="2D7ED9DD" w14:textId="01F0F2C6" w:rsidR="00796F1B" w:rsidRDefault="00A9261C" w:rsidP="00754582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2"/>
                <w:cs/>
              </w:rPr>
              <w:t xml:space="preserve">5. </w:t>
            </w:r>
            <w:r w:rsidR="00796F1B" w:rsidRPr="00EE15B6">
              <w:rPr>
                <w:rFonts w:ascii="TH SarabunIT๙" w:eastAsia="Calibri" w:hAnsi="TH SarabunIT๙" w:cs="TH SarabunIT๙" w:hint="cs"/>
                <w:spacing w:val="-2"/>
                <w:u w:val="single"/>
                <w:cs/>
              </w:rPr>
              <w:t>จำนวนหลักสูตร</w:t>
            </w:r>
            <w:r w:rsidR="00796F1B" w:rsidRPr="00EE15B6">
              <w:rPr>
                <w:rFonts w:ascii="TH SarabunIT๙" w:eastAsia="Calibri" w:hAnsi="TH SarabunIT๙" w:cs="TH SarabunIT๙" w:hint="cs"/>
                <w:spacing w:val="0"/>
                <w:u w:val="single"/>
                <w:cs/>
              </w:rPr>
              <w:t>/โปรแกรมเฉพาะที่ใช้เทคโนโลยี/นวัตกรรมเพื่อพัฒนาความเป็นผู้ประกอบการ</w:t>
            </w:r>
            <w:r w:rsidR="00796F1B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หมายถึงหลักสูตรโปรแกรมเฉพาะมีปริญญาและไม่มีปริญญาที่ใช้เทคโนโลยี /นวัตกรรมเพื่อพัฒนาความเป็นผู้ประกอบการ ในรอบปีการศึกษา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>2563</w:t>
            </w:r>
          </w:p>
        </w:tc>
        <w:tc>
          <w:tcPr>
            <w:tcW w:w="1838" w:type="pct"/>
            <w:shd w:val="clear" w:color="auto" w:fill="auto"/>
          </w:tcPr>
          <w:p w14:paraId="7678C853" w14:textId="7E057978" w:rsidR="00796F1B" w:rsidRPr="00C6277B" w:rsidRDefault="003A211C" w:rsidP="00BB50C7">
            <w:pPr>
              <w:pStyle w:val="ab"/>
              <w:spacing w:after="0" w:line="240" w:lineRule="auto"/>
              <w:ind w:left="28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261C">
              <w:rPr>
                <w:rFonts w:ascii="TH SarabunIT๙" w:hAnsi="TH SarabunIT๙" w:cs="TH SarabunIT๙" w:hint="cs"/>
                <w:sz w:val="28"/>
                <w:cs/>
              </w:rPr>
              <w:t>........................... หลักสูตร</w:t>
            </w:r>
          </w:p>
        </w:tc>
      </w:tr>
      <w:tr w:rsidR="00796F1B" w:rsidRPr="00B15B44" w14:paraId="13BF1C58" w14:textId="77777777" w:rsidTr="00796F1B">
        <w:trPr>
          <w:jc w:val="center"/>
        </w:trPr>
        <w:tc>
          <w:tcPr>
            <w:tcW w:w="3162" w:type="pct"/>
          </w:tcPr>
          <w:p w14:paraId="5A5D3C56" w14:textId="77777777" w:rsidR="00796F1B" w:rsidRDefault="00A9261C" w:rsidP="00EE15B6">
            <w:pPr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6. </w:t>
            </w:r>
            <w:r w:rsidR="00796F1B" w:rsidRPr="00EE15B6">
              <w:rPr>
                <w:rFonts w:ascii="TH SarabunIT๙" w:eastAsia="Calibri" w:hAnsi="TH SarabunIT๙" w:cs="TH SarabunIT๙" w:hint="cs"/>
                <w:spacing w:val="0"/>
                <w:u w:val="single"/>
                <w:cs/>
              </w:rPr>
              <w:t>จำนวน</w:t>
            </w:r>
            <w:r w:rsidR="00796F1B" w:rsidRPr="001C60AB">
              <w:rPr>
                <w:rFonts w:ascii="TH SarabunIT๙" w:eastAsia="Calibri" w:hAnsi="TH SarabunIT๙" w:cs="TH SarabunIT๙" w:hint="cs"/>
                <w:spacing w:val="0"/>
                <w:u w:val="single"/>
                <w:cs/>
              </w:rPr>
              <w:t>หลักสูตร</w:t>
            </w:r>
            <w:r w:rsidR="00796F1B">
              <w:rPr>
                <w:rFonts w:ascii="TH SarabunIT๙" w:eastAsia="Calibri" w:hAnsi="TH SarabunIT๙" w:cs="TH SarabunIT๙" w:hint="cs"/>
                <w:spacing w:val="0"/>
                <w:cs/>
              </w:rPr>
              <w:t>ทั้งหมด หมายถึงหลักสูตรทั้งหลักสูตรในระดับปริญญา (</w:t>
            </w:r>
            <w:r w:rsidR="00796F1B">
              <w:rPr>
                <w:rFonts w:ascii="TH SarabunIT๙" w:eastAsia="Calibri" w:hAnsi="TH SarabunIT๙" w:cs="TH SarabunIT๙"/>
                <w:spacing w:val="0"/>
              </w:rPr>
              <w:t>Degree</w:t>
            </w:r>
            <w:r w:rsidR="00796F1B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) (ที่รายงานในระบบ </w:t>
            </w:r>
            <w:r w:rsidR="00796F1B">
              <w:rPr>
                <w:rFonts w:ascii="TH SarabunIT๙" w:eastAsia="Calibri" w:hAnsi="TH SarabunIT๙" w:cs="TH SarabunIT๙"/>
                <w:spacing w:val="0"/>
              </w:rPr>
              <w:t>CHE QA Online</w:t>
            </w:r>
            <w:r w:rsidR="00796F1B">
              <w:rPr>
                <w:rFonts w:ascii="TH SarabunIT๙" w:eastAsia="Calibri" w:hAnsi="TH SarabunIT๙" w:cs="TH SarabunIT๙" w:hint="cs"/>
                <w:spacing w:val="0"/>
                <w:cs/>
              </w:rPr>
              <w:t>) และหลักสูตรประกาศนียบัตร (</w:t>
            </w:r>
            <w:r w:rsidR="00796F1B">
              <w:rPr>
                <w:rFonts w:ascii="TH SarabunIT๙" w:eastAsia="Calibri" w:hAnsi="TH SarabunIT๙" w:cs="TH SarabunIT๙"/>
                <w:spacing w:val="0"/>
              </w:rPr>
              <w:t>Non-Degree</w:t>
            </w:r>
            <w:r w:rsidR="00796F1B">
              <w:rPr>
                <w:rFonts w:ascii="TH SarabunIT๙" w:eastAsia="Calibri" w:hAnsi="TH SarabunIT๙" w:cs="TH SarabunIT๙" w:hint="cs"/>
                <w:spacing w:val="0"/>
                <w:cs/>
              </w:rPr>
              <w:t>) ทั้งหมดของสถาบันอุดมศึกษาในรอบปีการศึกษา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>2563</w:t>
            </w:r>
          </w:p>
          <w:p w14:paraId="0F42F7A0" w14:textId="74E39878" w:rsidR="00FC108F" w:rsidRDefault="00FC108F" w:rsidP="00EE15B6">
            <w:pPr>
              <w:rPr>
                <w:rFonts w:ascii="TH SarabunIT๙" w:eastAsia="Calibri" w:hAnsi="TH SarabunIT๙" w:cs="TH SarabunIT๙" w:hint="cs"/>
                <w:spacing w:val="0"/>
                <w:cs/>
              </w:rPr>
            </w:pPr>
          </w:p>
        </w:tc>
        <w:tc>
          <w:tcPr>
            <w:tcW w:w="1838" w:type="pct"/>
            <w:shd w:val="clear" w:color="auto" w:fill="auto"/>
          </w:tcPr>
          <w:p w14:paraId="1E784918" w14:textId="29247155" w:rsidR="00796F1B" w:rsidRPr="00A9261C" w:rsidRDefault="00796F1B" w:rsidP="001E49C9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291" w:hanging="270"/>
              <w:rPr>
                <w:rFonts w:ascii="TH SarabunIT๙" w:hAnsi="TH SarabunIT๙" w:cs="TH SarabunIT๙"/>
                <w:sz w:val="28"/>
              </w:rPr>
            </w:pPr>
            <w:r w:rsidRPr="00A9261C">
              <w:rPr>
                <w:rFonts w:ascii="TH SarabunIT๙" w:hAnsi="TH SarabunIT๙" w:cs="TH SarabunIT๙" w:hint="cs"/>
                <w:sz w:val="28"/>
                <w:cs/>
              </w:rPr>
              <w:t>จำนวนหลักสูตรในระดับปริญญา (</w:t>
            </w:r>
            <w:r w:rsidRPr="00A9261C">
              <w:rPr>
                <w:rFonts w:ascii="TH SarabunIT๙" w:hAnsi="TH SarabunIT๙" w:cs="TH SarabunIT๙"/>
                <w:sz w:val="28"/>
              </w:rPr>
              <w:t>Degree</w:t>
            </w:r>
            <w:r w:rsidRPr="00A9261C">
              <w:rPr>
                <w:rFonts w:ascii="TH SarabunIT๙" w:hAnsi="TH SarabunIT๙" w:cs="TH SarabunIT๙" w:hint="cs"/>
                <w:sz w:val="28"/>
                <w:cs/>
              </w:rPr>
              <w:t>)     ........................... หลักสูตร</w:t>
            </w:r>
          </w:p>
          <w:p w14:paraId="0DEE8DB5" w14:textId="033D2960" w:rsidR="00796F1B" w:rsidRPr="00BD4F88" w:rsidRDefault="00796F1B" w:rsidP="00A9261C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291" w:hanging="270"/>
              <w:rPr>
                <w:rFonts w:ascii="TH SarabunIT๙" w:hAnsi="TH SarabunIT๙" w:cs="TH SarabunIT๙"/>
                <w:sz w:val="28"/>
                <w:cs/>
              </w:rPr>
            </w:pPr>
            <w:r w:rsidRPr="00BD4F88">
              <w:rPr>
                <w:rFonts w:ascii="TH SarabunIT๙" w:hAnsi="TH SarabunIT๙" w:cs="TH SarabunIT๙" w:hint="cs"/>
                <w:sz w:val="28"/>
                <w:cs/>
              </w:rPr>
              <w:t>จำนวนหลักสูตรประกาศนียบัตร (</w:t>
            </w:r>
            <w:r w:rsidRPr="00BD4F88">
              <w:rPr>
                <w:rFonts w:ascii="TH SarabunIT๙" w:hAnsi="TH SarabunIT๙" w:cs="TH SarabunIT๙"/>
                <w:sz w:val="28"/>
              </w:rPr>
              <w:t>Non-Degree</w:t>
            </w:r>
            <w:r w:rsidRPr="00BD4F88">
              <w:rPr>
                <w:rFonts w:ascii="TH SarabunIT๙" w:hAnsi="TH SarabunIT๙" w:cs="TH SarabunIT๙" w:hint="cs"/>
                <w:sz w:val="28"/>
                <w:cs/>
              </w:rPr>
              <w:t>)........................... หลักสูตร</w:t>
            </w:r>
          </w:p>
        </w:tc>
      </w:tr>
    </w:tbl>
    <w:p w14:paraId="50BDCF11" w14:textId="77777777" w:rsidR="000E5F91" w:rsidRDefault="00A9261C" w:rsidP="000E5F91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</w:pPr>
      <w:r>
        <w:br w:type="page"/>
      </w:r>
      <w:r w:rsidR="000E5F91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lastRenderedPageBreak/>
        <w:t>รายการ</w:t>
      </w:r>
      <w:r w:rsidR="000E5F91">
        <w:rPr>
          <w:rFonts w:ascii="TH SarabunIT๙" w:hAnsi="TH SarabunIT๙" w:cs="TH SarabunIT๙" w:hint="cs"/>
          <w:b/>
          <w:bCs/>
          <w:spacing w:val="0"/>
          <w:szCs w:val="32"/>
          <w:cs/>
        </w:rPr>
        <w:t>ข้อมูล</w:t>
      </w:r>
      <w:r w:rsidR="000E5F91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ตัวชี้วัดกลุ่มสถาบันอุดมศึกษา</w:t>
      </w:r>
      <w:r w:rsidR="000E5F91" w:rsidRPr="00A966FA">
        <w:rPr>
          <w:rFonts w:ascii="TH SarabunIT๙" w:hAnsi="TH SarabunIT๙" w:cs="TH SarabunIT๙"/>
          <w:b/>
          <w:bCs/>
          <w:spacing w:val="0"/>
          <w:szCs w:val="32"/>
          <w:cs/>
        </w:rPr>
        <w:t>เชิงยุทธศาสตร์</w:t>
      </w:r>
      <w:r w:rsidR="000E5F91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 (ระบบ </w:t>
      </w:r>
      <w:r w:rsidR="000E5F91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  <w:t>UCLAS</w:t>
      </w:r>
      <w:r w:rsidR="000E5F91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)</w:t>
      </w:r>
      <w:r w:rsidR="000E5F91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  <w:t xml:space="preserve"> </w:t>
      </w:r>
      <w:r w:rsidR="000E5F91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ปีการศึกษา 2564</w:t>
      </w:r>
    </w:p>
    <w:p w14:paraId="1CBD9C17" w14:textId="77777777" w:rsidR="000E5F91" w:rsidRPr="00A966FA" w:rsidRDefault="000E5F91" w:rsidP="000E5F91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หน่วยงาน  </w:t>
      </w:r>
      <w:r w:rsidRPr="000E5F91">
        <w:rPr>
          <w:rFonts w:ascii="TH SarabunIT๙" w:hAnsi="TH SarabunIT๙" w:cs="TH SarabunIT๙" w:hint="cs"/>
          <w:b/>
          <w:bCs/>
          <w:color w:val="FF0000"/>
          <w:spacing w:val="0"/>
          <w:szCs w:val="32"/>
          <w:cs/>
        </w:rPr>
        <w:t>สำนักส่งเสริมวิชาการและงานทะเบียน</w:t>
      </w:r>
    </w:p>
    <w:p w14:paraId="5A7FFE23" w14:textId="3119DAD3" w:rsidR="00A9261C" w:rsidRDefault="00A9261C"/>
    <w:tbl>
      <w:tblPr>
        <w:tblW w:w="53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3"/>
        <w:gridCol w:w="3541"/>
      </w:tblGrid>
      <w:tr w:rsidR="00595C69" w:rsidRPr="00B15B44" w14:paraId="460405A4" w14:textId="77777777" w:rsidTr="001E49C9">
        <w:trPr>
          <w:tblHeader/>
          <w:jc w:val="center"/>
        </w:trPr>
        <w:tc>
          <w:tcPr>
            <w:tcW w:w="3162" w:type="pct"/>
            <w:vAlign w:val="center"/>
          </w:tcPr>
          <w:p w14:paraId="46ECB64C" w14:textId="77777777" w:rsidR="00595C69" w:rsidRPr="00B15B44" w:rsidRDefault="00595C69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กลุ่ม/</w:t>
            </w:r>
            <w:r w:rsidRPr="00A966F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ตัวชี้วัด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021A4CE1" w14:textId="77777777" w:rsidR="00595C69" w:rsidRPr="00B15B44" w:rsidRDefault="00595C69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รายการข้อมูล</w:t>
            </w:r>
          </w:p>
        </w:tc>
      </w:tr>
      <w:tr w:rsidR="00754582" w:rsidRPr="00B15B44" w14:paraId="35A7CF24" w14:textId="77777777" w:rsidTr="00DB1084">
        <w:trPr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75DCE0C5" w14:textId="56EA7C66" w:rsidR="00754582" w:rsidRPr="00E93FF8" w:rsidRDefault="00754582" w:rsidP="0075458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93FF8">
              <w:rPr>
                <w:rFonts w:ascii="TH SarabunIT๙" w:hAnsi="TH SarabunIT๙" w:cs="TH SarabunIT๙"/>
                <w:b/>
                <w:bCs/>
                <w:cs/>
              </w:rPr>
              <w:t xml:space="preserve">กลุ่มที่ </w:t>
            </w:r>
            <w:r w:rsidRPr="00E93FF8">
              <w:rPr>
                <w:rFonts w:ascii="TH SarabunIT๙" w:hAnsi="TH SarabunIT๙" w:cs="TH SarabunIT๙"/>
                <w:b/>
                <w:bCs/>
              </w:rPr>
              <w:t xml:space="preserve">3 </w:t>
            </w:r>
            <w:r w:rsidRPr="00E93FF8">
              <w:rPr>
                <w:rFonts w:ascii="TH SarabunIT๙" w:hAnsi="TH SarabunIT๙" w:cs="TH SarabunIT๙" w:hint="cs"/>
                <w:b/>
                <w:bCs/>
                <w:cs/>
              </w:rPr>
              <w:t>พัฒนาชุมชนท้องถิ่นหรือชุมชนอื่น (</w:t>
            </w:r>
            <w:r w:rsidRPr="00E93FF8">
              <w:rPr>
                <w:rFonts w:ascii="TH SarabunIT๙" w:hAnsi="TH SarabunIT๙" w:cs="TH SarabunIT๙"/>
                <w:b/>
                <w:bCs/>
              </w:rPr>
              <w:t>Area-Based and Community Engagement</w:t>
            </w:r>
            <w:r w:rsidRPr="00E93FF8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  <w:r w:rsidRPr="00E93FF8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</w:tr>
      <w:tr w:rsidR="003B5876" w:rsidRPr="000C14D7" w14:paraId="23D5CFF5" w14:textId="77777777" w:rsidTr="001E49C9">
        <w:trPr>
          <w:jc w:val="center"/>
        </w:trPr>
        <w:tc>
          <w:tcPr>
            <w:tcW w:w="5000" w:type="pct"/>
            <w:gridSpan w:val="2"/>
          </w:tcPr>
          <w:p w14:paraId="5A30F938" w14:textId="77777777" w:rsidR="003B5876" w:rsidRPr="000C14D7" w:rsidRDefault="003B5876" w:rsidP="001E49C9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 3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ร้อยละการได้งานทำในพื้นที่หรือภูมิภาคของบัณฑิต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Percentage of Graduates Employed in the Region)</w:t>
            </w:r>
          </w:p>
        </w:tc>
      </w:tr>
      <w:tr w:rsidR="00BB50C7" w:rsidRPr="00B15B44" w14:paraId="200E7474" w14:textId="77777777" w:rsidTr="00595C69">
        <w:trPr>
          <w:jc w:val="center"/>
        </w:trPr>
        <w:tc>
          <w:tcPr>
            <w:tcW w:w="3162" w:type="pct"/>
          </w:tcPr>
          <w:p w14:paraId="156FB146" w14:textId="77777777" w:rsidR="00BB50C7" w:rsidRDefault="00BB50C7" w:rsidP="00BB50C7">
            <w:pPr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7. จำนวนผู้สำเร็จการศึกษาในระดับอนุปริญญา ปริญญาตรี และบัณฑิตศึกษา ที่ได้งานทำ หรือประกอบกิจการส่วนตัวในจังหวัดที่สถาบันอุดมศึกษาตั้งอยู่หรือจังหวัดที่มีอาณาเขตติดกัน ในรอบปีการศึกษา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>2563</w:t>
            </w:r>
          </w:p>
          <w:p w14:paraId="319C22FE" w14:textId="33E5E42F" w:rsidR="00FC108F" w:rsidRDefault="00FC108F" w:rsidP="00BB50C7">
            <w:pPr>
              <w:rPr>
                <w:rFonts w:ascii="TH SarabunIT๙" w:eastAsia="Calibri" w:hAnsi="TH SarabunIT๙" w:cs="TH SarabunIT๙" w:hint="cs"/>
                <w:spacing w:val="0"/>
                <w:cs/>
              </w:rPr>
            </w:pPr>
          </w:p>
        </w:tc>
        <w:tc>
          <w:tcPr>
            <w:tcW w:w="1838" w:type="pct"/>
            <w:shd w:val="clear" w:color="auto" w:fill="auto"/>
          </w:tcPr>
          <w:p w14:paraId="4DF73739" w14:textId="49768592" w:rsidR="00BB50C7" w:rsidRPr="00B15B44" w:rsidRDefault="00BB50C7" w:rsidP="00BB50C7">
            <w:pPr>
              <w:pStyle w:val="ab"/>
              <w:spacing w:after="0" w:line="240" w:lineRule="auto"/>
              <w:ind w:left="29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261C">
              <w:rPr>
                <w:rFonts w:ascii="TH SarabunIT๙" w:hAnsi="TH SarabunIT๙" w:cs="TH SarabunIT๙" w:hint="cs"/>
                <w:sz w:val="28"/>
                <w:cs/>
              </w:rPr>
              <w:t xml:space="preserve">..........................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BB50C7" w:rsidRPr="00B15B44" w14:paraId="34EAADA2" w14:textId="77777777" w:rsidTr="00595C69">
        <w:trPr>
          <w:jc w:val="center"/>
        </w:trPr>
        <w:tc>
          <w:tcPr>
            <w:tcW w:w="3162" w:type="pct"/>
          </w:tcPr>
          <w:p w14:paraId="3B2274C1" w14:textId="77777777" w:rsidR="00BB50C7" w:rsidRDefault="00BB50C7" w:rsidP="00BB50C7">
            <w:pPr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8. จำนวนผู้สำเร็จการศึกษาทั้งหมด หมายถึงผู้สำเร็จการศึกษา (อนุปริญญา ปริญญาตรีและบัณฑิตศึกษา) ที่สำเร็จการศึกษาระดับชั้นปริญญาที่รายงานในระบบ </w:t>
            </w:r>
            <w:r>
              <w:rPr>
                <w:rFonts w:ascii="TH SarabunIT๙" w:eastAsia="Calibri" w:hAnsi="TH SarabunIT๙" w:cs="TH SarabunIT๙"/>
                <w:spacing w:val="0"/>
              </w:rPr>
              <w:t xml:space="preserve">CHE QA Online 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ในรอบปีการศึกษา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>2563</w:t>
            </w:r>
          </w:p>
          <w:p w14:paraId="19A2C38A" w14:textId="465161D1" w:rsidR="00FC108F" w:rsidRDefault="00FC108F" w:rsidP="00BB50C7">
            <w:pPr>
              <w:rPr>
                <w:rFonts w:ascii="TH SarabunIT๙" w:eastAsia="Calibri" w:hAnsi="TH SarabunIT๙" w:cs="TH SarabunIT๙" w:hint="cs"/>
                <w:spacing w:val="0"/>
                <w:cs/>
              </w:rPr>
            </w:pPr>
          </w:p>
        </w:tc>
        <w:tc>
          <w:tcPr>
            <w:tcW w:w="1838" w:type="pct"/>
            <w:shd w:val="clear" w:color="auto" w:fill="auto"/>
          </w:tcPr>
          <w:p w14:paraId="1434493F" w14:textId="15BB31E9" w:rsidR="00BB50C7" w:rsidRPr="00BB50C7" w:rsidRDefault="00BB50C7" w:rsidP="00BB50C7">
            <w:pPr>
              <w:jc w:val="center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BB50C7">
              <w:rPr>
                <w:rFonts w:ascii="TH SarabunIT๙" w:hAnsi="TH SarabunIT๙" w:cs="TH SarabunIT๙" w:hint="cs"/>
                <w:sz w:val="24"/>
                <w:szCs w:val="28"/>
                <w:cs/>
              </w:rPr>
              <w:t>........................... คน</w:t>
            </w:r>
          </w:p>
        </w:tc>
      </w:tr>
      <w:tr w:rsidR="0067005F" w:rsidRPr="000C14D7" w14:paraId="13A869A0" w14:textId="77777777" w:rsidTr="001E49C9">
        <w:trPr>
          <w:jc w:val="center"/>
        </w:trPr>
        <w:tc>
          <w:tcPr>
            <w:tcW w:w="5000" w:type="pct"/>
            <w:gridSpan w:val="2"/>
          </w:tcPr>
          <w:p w14:paraId="675DC701" w14:textId="77777777" w:rsidR="0067005F" w:rsidRPr="000C14D7" w:rsidRDefault="0067005F" w:rsidP="001E49C9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 3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5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ความสอดคล้องของหลักสูตร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Curriculum Alignment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B50C7" w:rsidRPr="00B15B44" w14:paraId="6AAFAD6F" w14:textId="77777777" w:rsidTr="00595C69">
        <w:trPr>
          <w:jc w:val="center"/>
        </w:trPr>
        <w:tc>
          <w:tcPr>
            <w:tcW w:w="3162" w:type="pct"/>
          </w:tcPr>
          <w:p w14:paraId="7B739EAE" w14:textId="77777777" w:rsidR="00FC108F" w:rsidRDefault="00BB50C7" w:rsidP="00FC108F">
            <w:pPr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9. </w:t>
            </w:r>
            <w:r w:rsidRPr="00EE15B6">
              <w:rPr>
                <w:rFonts w:ascii="TH SarabunIT๙" w:eastAsia="Calibri" w:hAnsi="TH SarabunIT๙" w:cs="TH SarabunIT๙" w:hint="cs"/>
                <w:spacing w:val="0"/>
                <w:u w:val="single"/>
                <w:cs/>
              </w:rPr>
              <w:t>จำนวนหลักสูตรเชิงพื้นที่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หมายถึง หลักสูตรทั้งหลักสูตรระดับปริญญา (</w:t>
            </w:r>
            <w:r>
              <w:rPr>
                <w:rFonts w:ascii="TH SarabunIT๙" w:eastAsia="Calibri" w:hAnsi="TH SarabunIT๙" w:cs="TH SarabunIT๙"/>
                <w:spacing w:val="0"/>
              </w:rPr>
              <w:t>Degree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) (</w:t>
            </w:r>
            <w:r>
              <w:rPr>
                <w:rFonts w:ascii="TH SarabunIT๙" w:eastAsia="Calibri" w:hAnsi="TH SarabunIT๙" w:cs="TH SarabunIT๙"/>
                <w:spacing w:val="0"/>
              </w:rPr>
              <w:t>Curriculum Area Mapping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) และหลักสูตรประกาศนียบัตร (</w:t>
            </w:r>
            <w:r>
              <w:rPr>
                <w:rFonts w:ascii="TH SarabunIT๙" w:eastAsia="Calibri" w:hAnsi="TH SarabunIT๙" w:cs="TH SarabunIT๙"/>
                <w:spacing w:val="0"/>
              </w:rPr>
              <w:t>Non-Degree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) )ที่เป็นประโยชน์และตอบสนองต่อการพัฒนาเชิงพื้นที่ในรอบปีการศึกษา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>2563</w:t>
            </w:r>
          </w:p>
          <w:p w14:paraId="7D702482" w14:textId="5A1890B0" w:rsidR="00FC108F" w:rsidRDefault="00FC108F" w:rsidP="00FC108F">
            <w:pPr>
              <w:rPr>
                <w:rFonts w:ascii="TH SarabunIT๙" w:eastAsia="Calibri" w:hAnsi="TH SarabunIT๙" w:cs="TH SarabunIT๙" w:hint="cs"/>
                <w:spacing w:val="0"/>
                <w:cs/>
              </w:rPr>
            </w:pPr>
          </w:p>
        </w:tc>
        <w:tc>
          <w:tcPr>
            <w:tcW w:w="1838" w:type="pct"/>
            <w:shd w:val="clear" w:color="auto" w:fill="auto"/>
          </w:tcPr>
          <w:p w14:paraId="52358803" w14:textId="2F9094C2" w:rsidR="00BB50C7" w:rsidRPr="00B15B44" w:rsidRDefault="00BB50C7" w:rsidP="00BB50C7">
            <w:pPr>
              <w:pStyle w:val="ab"/>
              <w:spacing w:after="0" w:line="240" w:lineRule="auto"/>
              <w:ind w:left="29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261C">
              <w:rPr>
                <w:rFonts w:ascii="TH SarabunIT๙" w:hAnsi="TH SarabunIT๙" w:cs="TH SarabunIT๙" w:hint="cs"/>
                <w:sz w:val="28"/>
                <w:cs/>
              </w:rPr>
              <w:t>........................... หลักสูตร</w:t>
            </w:r>
          </w:p>
        </w:tc>
      </w:tr>
      <w:tr w:rsidR="00BB50C7" w:rsidRPr="00B15B44" w14:paraId="79324A19" w14:textId="77777777" w:rsidTr="00146133">
        <w:trPr>
          <w:jc w:val="center"/>
        </w:trPr>
        <w:tc>
          <w:tcPr>
            <w:tcW w:w="5000" w:type="pct"/>
            <w:gridSpan w:val="2"/>
          </w:tcPr>
          <w:p w14:paraId="33B31B7D" w14:textId="2D85989E" w:rsidR="00BB50C7" w:rsidRPr="00196103" w:rsidRDefault="00BB50C7" w:rsidP="00BB50C7">
            <w:pPr>
              <w:rPr>
                <w:rFonts w:ascii="TH SarabunIT๙" w:hAnsi="TH SarabunIT๙" w:cs="TH SarabunIT๙"/>
                <w:cs/>
              </w:rPr>
            </w:pPr>
            <w:r w:rsidRPr="00196103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  <w:r w:rsidRPr="00196103">
              <w:rPr>
                <w:rFonts w:ascii="TH SarabunIT๙" w:hAnsi="TH SarabunIT๙" w:cs="TH SarabunIT๙" w:hint="cs"/>
                <w:b/>
                <w:bCs/>
                <w:sz w:val="24"/>
                <w:cs/>
              </w:rPr>
              <w:t xml:space="preserve">ที่ 3.6 </w:t>
            </w:r>
            <w:r w:rsidRPr="00196103">
              <w:rPr>
                <w:rFonts w:ascii="TH SarabunIT๙" w:hAnsi="TH SarabunIT๙" w:cs="TH SarabunIT๙" w:hint="cs"/>
                <w:b/>
                <w:bCs/>
                <w:cs/>
              </w:rPr>
              <w:t>การวิจัยและบริการวิชาการเพื่อการพัฒนาในพื้นที่ภูมิภาค (</w:t>
            </w:r>
            <w:r w:rsidRPr="00196103">
              <w:rPr>
                <w:rFonts w:ascii="TH SarabunIT๙" w:hAnsi="TH SarabunIT๙" w:cs="TH SarabunIT๙"/>
                <w:b/>
                <w:bCs/>
              </w:rPr>
              <w:t>Research/Service in Region</w:t>
            </w:r>
            <w:r w:rsidRPr="00196103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</w:tr>
      <w:tr w:rsidR="00BB50C7" w:rsidRPr="00B15B44" w14:paraId="5FD03725" w14:textId="77777777" w:rsidTr="00595C69">
        <w:trPr>
          <w:jc w:val="center"/>
        </w:trPr>
        <w:tc>
          <w:tcPr>
            <w:tcW w:w="3162" w:type="pct"/>
          </w:tcPr>
          <w:p w14:paraId="1716D655" w14:textId="1FDF4E77" w:rsidR="00BB50C7" w:rsidRDefault="00BB50C7" w:rsidP="00BB50C7">
            <w:pPr>
              <w:ind w:left="270" w:hanging="270"/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10. </w:t>
            </w:r>
            <w:r w:rsidRPr="009B3E4E">
              <w:rPr>
                <w:rFonts w:ascii="TH SarabunIT๙" w:eastAsia="Calibri" w:hAnsi="TH SarabunIT๙" w:cs="TH SarabunIT๙" w:hint="cs"/>
                <w:spacing w:val="0"/>
                <w:u w:val="single"/>
                <w:cs/>
              </w:rPr>
              <w:t>จำนวนผลงานทางวิชาการทั้งหมด</w:t>
            </w:r>
            <w:r>
              <w:rPr>
                <w:rFonts w:ascii="TH SarabunIT๙" w:eastAsia="Calibri" w:hAnsi="TH SarabunIT๙" w:cs="TH SarabunIT๙"/>
                <w:spacing w:val="0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หมายถึง ผลงานทางวิชาการ ตามนิยามประกาศของ กพอ.และ/หรือ กกอ. ของสถาบันอุดมศึกษาในรอบปีการศึกษา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>2563</w:t>
            </w:r>
          </w:p>
        </w:tc>
        <w:tc>
          <w:tcPr>
            <w:tcW w:w="1838" w:type="pct"/>
            <w:shd w:val="clear" w:color="auto" w:fill="auto"/>
          </w:tcPr>
          <w:p w14:paraId="62292729" w14:textId="090A75D8" w:rsidR="00BB50C7" w:rsidRPr="00B15B44" w:rsidRDefault="00BB50C7" w:rsidP="001D08E7">
            <w:pPr>
              <w:pStyle w:val="ab"/>
              <w:spacing w:after="0" w:line="240" w:lineRule="auto"/>
              <w:ind w:left="29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261C">
              <w:rPr>
                <w:rFonts w:ascii="TH SarabunIT๙" w:hAnsi="TH SarabunIT๙" w:cs="TH SarabunIT๙" w:hint="cs"/>
                <w:sz w:val="28"/>
                <w:cs/>
              </w:rPr>
              <w:t xml:space="preserve">...........................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ผลงาน</w:t>
            </w:r>
          </w:p>
        </w:tc>
      </w:tr>
      <w:tr w:rsidR="00BB50C7" w:rsidRPr="00B15B44" w14:paraId="0E26C6D2" w14:textId="77777777" w:rsidTr="00146133">
        <w:trPr>
          <w:jc w:val="center"/>
        </w:trPr>
        <w:tc>
          <w:tcPr>
            <w:tcW w:w="5000" w:type="pct"/>
            <w:gridSpan w:val="2"/>
          </w:tcPr>
          <w:p w14:paraId="601B30AA" w14:textId="66258EAA" w:rsidR="00BB50C7" w:rsidRPr="00196103" w:rsidRDefault="00BB50C7" w:rsidP="00BB50C7">
            <w:pPr>
              <w:rPr>
                <w:rFonts w:ascii="TH SarabunIT๙" w:hAnsi="TH SarabunIT๙" w:cs="TH SarabunIT๙"/>
                <w:cs/>
              </w:rPr>
            </w:pPr>
            <w:r w:rsidRPr="00196103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  <w:r w:rsidRPr="00196103">
              <w:rPr>
                <w:rFonts w:ascii="TH SarabunIT๙" w:hAnsi="TH SarabunIT๙" w:cs="TH SarabunIT๙" w:hint="cs"/>
                <w:b/>
                <w:bCs/>
                <w:sz w:val="24"/>
                <w:cs/>
              </w:rPr>
              <w:t xml:space="preserve">ที่ 3.7 </w:t>
            </w:r>
            <w:r w:rsidRPr="00196103">
              <w:rPr>
                <w:rFonts w:ascii="TH SarabunIT๙" w:hAnsi="TH SarabunIT๙" w:cs="TH SarabunIT๙" w:hint="cs"/>
                <w:b/>
                <w:bCs/>
                <w:cs/>
              </w:rPr>
              <w:t>การมีส่วนร่วมของสังคมและชุมชน (</w:t>
            </w:r>
            <w:r w:rsidRPr="00196103">
              <w:rPr>
                <w:rFonts w:ascii="TH SarabunIT๙" w:hAnsi="TH SarabunIT๙" w:cs="TH SarabunIT๙"/>
                <w:b/>
                <w:bCs/>
              </w:rPr>
              <w:t>Inclusive Community</w:t>
            </w:r>
            <w:r w:rsidRPr="00196103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</w:tr>
      <w:tr w:rsidR="00BB50C7" w:rsidRPr="00B15B44" w14:paraId="013A17C8" w14:textId="77777777" w:rsidTr="00595C69">
        <w:trPr>
          <w:jc w:val="center"/>
        </w:trPr>
        <w:tc>
          <w:tcPr>
            <w:tcW w:w="3162" w:type="pct"/>
          </w:tcPr>
          <w:p w14:paraId="4A3F58D7" w14:textId="77777777" w:rsidR="00BB50C7" w:rsidRDefault="00BB50C7" w:rsidP="00BB50C7">
            <w:pPr>
              <w:ind w:left="270" w:hanging="270"/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/>
                <w:spacing w:val="0"/>
              </w:rPr>
              <w:t xml:space="preserve">11. </w:t>
            </w:r>
            <w:r w:rsidRPr="009B3E4E">
              <w:rPr>
                <w:rFonts w:ascii="TH SarabunIT๙" w:eastAsia="Calibri" w:hAnsi="TH SarabunIT๙" w:cs="TH SarabunIT๙" w:hint="cs"/>
                <w:spacing w:val="0"/>
                <w:u w:val="single"/>
                <w:cs/>
              </w:rPr>
              <w:t>จำนวนหลักสูตรที่ชุมชน องค์กร/หน่วยงานในพื้นที่มีส่วนร่วมในการจัดการศึกษา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หมายถึง หลักสูตรที่ชุมชน/ปราชญ์ชุมชน ผู้ใช้บัณฑิต องค์กร/หน่วยงานในพื้นที่ได้มีส่วนร่วมในการจัดการศึกษา ทั้งหลักสูตรในระดับปริญญา (</w:t>
            </w:r>
            <w:r>
              <w:rPr>
                <w:rFonts w:ascii="TH SarabunIT๙" w:eastAsia="Calibri" w:hAnsi="TH SarabunIT๙" w:cs="TH SarabunIT๙"/>
                <w:spacing w:val="0"/>
              </w:rPr>
              <w:t>Degree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) ที่ผ่านมา (ที่รายงานในระบบ </w:t>
            </w:r>
            <w:r>
              <w:rPr>
                <w:rFonts w:ascii="TH SarabunIT๙" w:eastAsia="Calibri" w:hAnsi="TH SarabunIT๙" w:cs="TH SarabunIT๙"/>
                <w:spacing w:val="0"/>
              </w:rPr>
              <w:t>CHE QA Online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) และหลักสูตรประกาศนียบัตร (</w:t>
            </w:r>
            <w:proofErr w:type="gramStart"/>
            <w:r>
              <w:rPr>
                <w:rFonts w:ascii="TH SarabunIT๙" w:eastAsia="Calibri" w:hAnsi="TH SarabunIT๙" w:cs="TH SarabunIT๙"/>
                <w:spacing w:val="0"/>
              </w:rPr>
              <w:t>Non-Degree</w:t>
            </w:r>
            <w:proofErr w:type="gramEnd"/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)</w:t>
            </w:r>
            <w:r>
              <w:rPr>
                <w:rFonts w:ascii="TH SarabunIT๙" w:eastAsia="Calibri" w:hAnsi="TH SarabunIT๙" w:cs="TH SarabunIT๙"/>
                <w:spacing w:val="0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อาทิ การกำหนดทิศทางการดำเนินงาน การสอน การบริหาร ในรอบปีการศึกษา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</w:t>
            </w:r>
            <w:r w:rsidR="003F1235">
              <w:rPr>
                <w:rFonts w:ascii="TH SarabunIT๙" w:eastAsia="Calibri" w:hAnsi="TH SarabunIT๙" w:cs="TH SarabunIT๙" w:hint="cs"/>
                <w:spacing w:val="0"/>
                <w:cs/>
              </w:rPr>
              <w:t>3</w:t>
            </w:r>
          </w:p>
          <w:p w14:paraId="00824D1D" w14:textId="66363FED" w:rsidR="003F1235" w:rsidRDefault="003F1235" w:rsidP="00BB50C7">
            <w:pPr>
              <w:ind w:left="270" w:hanging="270"/>
              <w:rPr>
                <w:rFonts w:ascii="TH SarabunIT๙" w:eastAsia="Calibri" w:hAnsi="TH SarabunIT๙" w:cs="TH SarabunIT๙" w:hint="cs"/>
                <w:spacing w:val="0"/>
                <w:cs/>
              </w:rPr>
            </w:pPr>
          </w:p>
        </w:tc>
        <w:tc>
          <w:tcPr>
            <w:tcW w:w="1838" w:type="pct"/>
            <w:shd w:val="clear" w:color="auto" w:fill="auto"/>
          </w:tcPr>
          <w:p w14:paraId="21D4F14F" w14:textId="10105ED3" w:rsidR="00BB50C7" w:rsidRPr="00B15B44" w:rsidRDefault="00BB50C7" w:rsidP="001D08E7">
            <w:pPr>
              <w:pStyle w:val="ab"/>
              <w:spacing w:after="0" w:line="240" w:lineRule="auto"/>
              <w:ind w:left="29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261C">
              <w:rPr>
                <w:rFonts w:ascii="TH SarabunIT๙" w:hAnsi="TH SarabunIT๙" w:cs="TH SarabunIT๙" w:hint="cs"/>
                <w:sz w:val="28"/>
                <w:cs/>
              </w:rPr>
              <w:t>........................... หลักสูตร</w:t>
            </w:r>
          </w:p>
        </w:tc>
      </w:tr>
    </w:tbl>
    <w:p w14:paraId="0A00CD49" w14:textId="5BD0266F" w:rsidR="000E5F91" w:rsidRDefault="000E5F91">
      <w:r>
        <w:br w:type="page"/>
      </w:r>
    </w:p>
    <w:p w14:paraId="758CB24F" w14:textId="77777777" w:rsidR="000E5F91" w:rsidRDefault="000E5F91" w:rsidP="000E5F91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</w:pPr>
      <w:r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lastRenderedPageBreak/>
        <w:t>รายการ</w:t>
      </w:r>
      <w:r>
        <w:rPr>
          <w:rFonts w:ascii="TH SarabunIT๙" w:hAnsi="TH SarabunIT๙" w:cs="TH SarabunIT๙" w:hint="cs"/>
          <w:b/>
          <w:bCs/>
          <w:spacing w:val="0"/>
          <w:szCs w:val="32"/>
          <w:cs/>
        </w:rPr>
        <w:t>ข้อมูล</w:t>
      </w:r>
      <w:r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ตัวชี้วัดกลุ่มสถาบันอุดมศึกษา</w:t>
      </w:r>
      <w:r w:rsidRPr="00A966FA">
        <w:rPr>
          <w:rFonts w:ascii="TH SarabunIT๙" w:hAnsi="TH SarabunIT๙" w:cs="TH SarabunIT๙"/>
          <w:b/>
          <w:bCs/>
          <w:spacing w:val="0"/>
          <w:szCs w:val="32"/>
          <w:cs/>
        </w:rPr>
        <w:t>เชิงยุทธศาสตร์</w:t>
      </w:r>
      <w:r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 (ระบบ </w:t>
      </w:r>
      <w:r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  <w:t>UCLAS</w:t>
      </w:r>
      <w:r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)</w:t>
      </w:r>
      <w:r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  <w:t xml:space="preserve"> </w:t>
      </w:r>
      <w:r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ปีการศึกษา 2564</w:t>
      </w:r>
    </w:p>
    <w:p w14:paraId="31A17E21" w14:textId="77777777" w:rsidR="000E5F91" w:rsidRPr="00A966FA" w:rsidRDefault="000E5F91" w:rsidP="000E5F91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หน่วยงาน  </w:t>
      </w:r>
      <w:r w:rsidRPr="000E5F91">
        <w:rPr>
          <w:rFonts w:ascii="TH SarabunIT๙" w:hAnsi="TH SarabunIT๙" w:cs="TH SarabunIT๙" w:hint="cs"/>
          <w:b/>
          <w:bCs/>
          <w:color w:val="FF0000"/>
          <w:spacing w:val="0"/>
          <w:szCs w:val="32"/>
          <w:cs/>
        </w:rPr>
        <w:t>สำนักส่งเสริมวิชาการและงานทะเบียน</w:t>
      </w:r>
    </w:p>
    <w:p w14:paraId="5B5F6403" w14:textId="77777777" w:rsidR="000E5F91" w:rsidRDefault="000E5F91"/>
    <w:tbl>
      <w:tblPr>
        <w:tblW w:w="53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3"/>
        <w:gridCol w:w="3541"/>
      </w:tblGrid>
      <w:tr w:rsidR="000E5F91" w:rsidRPr="00B15B44" w14:paraId="76A5AB79" w14:textId="77777777" w:rsidTr="001E49C9">
        <w:trPr>
          <w:tblHeader/>
          <w:jc w:val="center"/>
        </w:trPr>
        <w:tc>
          <w:tcPr>
            <w:tcW w:w="3162" w:type="pct"/>
            <w:vAlign w:val="center"/>
          </w:tcPr>
          <w:p w14:paraId="525C8B82" w14:textId="77777777" w:rsidR="000E5F91" w:rsidRPr="00B15B44" w:rsidRDefault="000E5F91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กลุ่ม/</w:t>
            </w:r>
            <w:r w:rsidRPr="00A966F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ตัวชี้วัด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4360E107" w14:textId="77777777" w:rsidR="000E5F91" w:rsidRPr="00B15B44" w:rsidRDefault="000E5F91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รายการข้อมูล</w:t>
            </w:r>
          </w:p>
        </w:tc>
      </w:tr>
      <w:tr w:rsidR="00BB50C7" w:rsidRPr="00B15B44" w14:paraId="491F429A" w14:textId="77777777" w:rsidTr="00595C69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BC90059" w14:textId="77777777" w:rsidR="00BB50C7" w:rsidRPr="000A09F0" w:rsidRDefault="00BB50C7" w:rsidP="00BB50C7">
            <w:pPr>
              <w:ind w:left="270" w:hanging="270"/>
              <w:rPr>
                <w:rFonts w:ascii="TH SarabunPSK" w:eastAsia="Calibri" w:hAnsi="TH SarabunPSK" w:cs="TH SarabunPSK"/>
                <w:b/>
                <w:bCs/>
                <w:spacing w:val="0"/>
                <w:cs/>
              </w:rPr>
            </w:pPr>
            <w:r w:rsidRPr="00214D4F">
              <w:rPr>
                <w:rFonts w:ascii="TH SarabunPSK" w:eastAsia="Calibri" w:hAnsi="TH SarabunPSK" w:cs="TH SarabunPSK"/>
                <w:b/>
                <w:bCs/>
                <w:spacing w:val="0"/>
                <w:cs/>
              </w:rPr>
              <w:t>กลุ่ม</w:t>
            </w:r>
            <w:r>
              <w:rPr>
                <w:rFonts w:ascii="TH SarabunPSK" w:eastAsia="Calibri" w:hAnsi="TH SarabunPSK" w:cs="TH SarabunPSK" w:hint="cs"/>
                <w:b/>
                <w:bCs/>
                <w:spacing w:val="0"/>
                <w:cs/>
              </w:rPr>
              <w:t>ที่ ๔</w:t>
            </w:r>
            <w:r w:rsidRPr="00214D4F">
              <w:rPr>
                <w:rFonts w:ascii="TH SarabunPSK" w:eastAsia="Calibri" w:hAnsi="TH SarabunPSK" w:cs="TH SarabunPSK"/>
                <w:b/>
                <w:bCs/>
                <w:spacing w:val="0"/>
                <w:cs/>
              </w:rPr>
              <w:t xml:space="preserve"> พัฒนาปัญญาและคุณธรรมด้วยหลักศาสนา</w:t>
            </w:r>
            <w:r>
              <w:rPr>
                <w:rFonts w:ascii="TH SarabunPSK" w:eastAsia="Calibri" w:hAnsi="TH SarabunPSK" w:cs="TH SarabunPSK" w:hint="cs"/>
                <w:b/>
                <w:bCs/>
                <w:spacing w:val="0"/>
                <w:cs/>
              </w:rPr>
              <w:t xml:space="preserve"> </w:t>
            </w:r>
            <w:r w:rsidRPr="000A09F0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0A09F0">
              <w:rPr>
                <w:rFonts w:ascii="TH SarabunPSK" w:hAnsi="TH SarabunPSK" w:cs="TH SarabunPSK"/>
                <w:b/>
                <w:bCs/>
              </w:rPr>
              <w:t>Moral and intellectual cultivation</w:t>
            </w:r>
            <w:r w:rsidRPr="000A09F0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BB50C7" w:rsidRPr="000C14D7" w14:paraId="0A5F9C87" w14:textId="77777777" w:rsidTr="001E49C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F4AF9D7" w14:textId="77777777" w:rsidR="00BB50C7" w:rsidRPr="000C14D7" w:rsidRDefault="00BB50C7" w:rsidP="00BB50C7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4.1 บัณฑิตมีคุณลักษณะทางสติปัญญาและคุณธรรม </w:t>
            </w: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Moral and Intellectual Characteristic of Graduate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B50C7" w:rsidRPr="00B15B44" w14:paraId="1956762D" w14:textId="77777777" w:rsidTr="00595C69">
        <w:trPr>
          <w:jc w:val="center"/>
        </w:trPr>
        <w:tc>
          <w:tcPr>
            <w:tcW w:w="3162" w:type="pct"/>
          </w:tcPr>
          <w:p w14:paraId="49CC8CAB" w14:textId="60FBCC29" w:rsidR="00BB50C7" w:rsidRDefault="00BB50C7" w:rsidP="00BB50C7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 w:rsidRPr="00AC2766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12. </w:t>
            </w:r>
            <w:r w:rsidRPr="009B3E4E">
              <w:rPr>
                <w:rFonts w:ascii="TH SarabunIT๙" w:eastAsia="Calibri" w:hAnsi="TH SarabunIT๙" w:cs="TH SarabunIT๙" w:hint="cs"/>
                <w:spacing w:val="0"/>
                <w:u w:val="single"/>
                <w:cs/>
              </w:rPr>
              <w:t>จำนวนนักศึกษาชั้นปีสุดท้ายที่ตอบแบบสำรว</w:t>
            </w:r>
            <w:r>
              <w:rPr>
                <w:rFonts w:ascii="TH SarabunIT๙" w:eastAsia="Calibri" w:hAnsi="TH SarabunIT๙" w:cs="TH SarabunIT๙" w:hint="cs"/>
                <w:spacing w:val="0"/>
                <w:u w:val="single"/>
                <w:cs/>
              </w:rPr>
              <w:t>จป</w:t>
            </w:r>
            <w:r w:rsidRPr="009B3E4E">
              <w:rPr>
                <w:rFonts w:ascii="TH SarabunIT๙" w:eastAsia="Calibri" w:hAnsi="TH SarabunIT๙" w:cs="TH SarabunIT๙" w:hint="cs"/>
                <w:spacing w:val="0"/>
                <w:u w:val="single"/>
                <w:cs/>
              </w:rPr>
              <w:t>ระเมินคุณลักษณะทางสติปัญญาและคุณธรรมสอดคล้องกับหลักศาสนา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ที่สถาบันอุดมศึกษากำหนดที่ให้คะแนนสูงสุด 2 ระดับแรก จากแบบสำรวจประเมิน 5 ระดับ (หรือเทียบเคียง) (สถาบันกำหนดขึ้นเองตามความคาดหวัง ดำเนินการสำรวจโดยสถาบัน)</w:t>
            </w:r>
          </w:p>
        </w:tc>
        <w:tc>
          <w:tcPr>
            <w:tcW w:w="1838" w:type="pct"/>
            <w:shd w:val="clear" w:color="auto" w:fill="auto"/>
          </w:tcPr>
          <w:p w14:paraId="19A0F0F8" w14:textId="77777777" w:rsidR="00BB50C7" w:rsidRDefault="00BB50C7" w:rsidP="00BB50C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926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..........................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คน</w:t>
            </w:r>
          </w:p>
          <w:p w14:paraId="65A2B44D" w14:textId="2DEBDCB8" w:rsidR="000E5F91" w:rsidRDefault="000E5F91" w:rsidP="000E5F9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C7F4427" w14:textId="77777777" w:rsidR="000E5F91" w:rsidRPr="000E5F91" w:rsidRDefault="000E5F91" w:rsidP="000E5F91">
            <w:pPr>
              <w:rPr>
                <w:rFonts w:ascii="TH SarabunIT๙" w:hAnsi="TH SarabunIT๙" w:cs="TH SarabunIT๙"/>
              </w:rPr>
            </w:pPr>
          </w:p>
          <w:p w14:paraId="473D64F2" w14:textId="4E491B22" w:rsidR="000E5F91" w:rsidRPr="000E5F91" w:rsidRDefault="000E5F91" w:rsidP="000E5F91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B50C7" w:rsidRPr="00B15B44" w14:paraId="6D9BF422" w14:textId="77777777" w:rsidTr="001E49C9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5E02BD" w14:textId="77777777" w:rsidR="00BB50C7" w:rsidRPr="00652C10" w:rsidRDefault="00BB50C7" w:rsidP="00BB50C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52C10">
              <w:rPr>
                <w:rFonts w:ascii="TH SarabunIT๙" w:hAnsi="TH SarabunIT๙" w:cs="TH SarabunIT๙" w:hint="cs"/>
                <w:b/>
                <w:bCs/>
                <w:cs/>
              </w:rPr>
              <w:t>4.5 สัดส่วนหน่วยกิต ของวิชาที่มุ่งเน้นการศึกษาหลักศาสนา หรือนำหลักศาสนามาบูรณาการ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</w:rPr>
              <w:t>Credit Ratio of Intellectual and moral Teaching in Curriculum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</w:tr>
      <w:tr w:rsidR="00BB50C7" w:rsidRPr="00B15B44" w14:paraId="434AE98B" w14:textId="77777777" w:rsidTr="00595C69">
        <w:trPr>
          <w:jc w:val="center"/>
        </w:trPr>
        <w:tc>
          <w:tcPr>
            <w:tcW w:w="3162" w:type="pct"/>
          </w:tcPr>
          <w:p w14:paraId="0BE83496" w14:textId="5B4F84AC" w:rsidR="00BB50C7" w:rsidRDefault="00BB50C7" w:rsidP="00BB50C7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13. </w:t>
            </w:r>
            <w:r w:rsidRPr="00E65214">
              <w:rPr>
                <w:rFonts w:ascii="TH SarabunIT๙" w:eastAsia="Calibri" w:hAnsi="TH SarabunIT๙" w:cs="TH SarabunIT๙" w:hint="cs"/>
                <w:spacing w:val="0"/>
                <w:cs/>
              </w:rPr>
              <w:t>จำนวนหน่วยกิต ของรายวิชาที่มุ่งเน้นการศึกษาปรัชญา หลักศาสนา หรือการนำหล</w:t>
            </w:r>
            <w:r w:rsidRPr="00E65214">
              <w:rPr>
                <w:rFonts w:ascii="TH SarabunIT๙" w:hAnsi="TH SarabunIT๙" w:cs="TH SarabunIT๙" w:hint="cs"/>
                <w:cs/>
              </w:rPr>
              <w:t>ัก</w:t>
            </w:r>
            <w:r w:rsidRPr="00E65214">
              <w:rPr>
                <w:rFonts w:ascii="TH SarabunIT๙" w:eastAsia="Calibri" w:hAnsi="TH SarabunIT๙" w:cs="TH SarabunIT๙" w:hint="cs"/>
                <w:spacing w:val="0"/>
                <w:cs/>
              </w:rPr>
              <w:t>ศาสนา มาบูรณาการ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หมายถึง จำนวนหน่วยงานกิต รายวิชาที่มุ่งเน้นการศึกษา ปรัชญา หลัก</w:t>
            </w:r>
            <w:r w:rsidR="00011B38" w:rsidRPr="0062741D">
              <w:rPr>
                <w:rFonts w:ascii="TH SarabunIT๙" w:eastAsia="Calibri" w:hAnsi="TH SarabunIT๙" w:cs="TH SarabunIT๙" w:hint="cs"/>
                <w:spacing w:val="0"/>
                <w:u w:val="single"/>
                <w:cs/>
              </w:rPr>
              <w:t>ศ</w:t>
            </w:r>
            <w:r w:rsidRPr="0062741D">
              <w:rPr>
                <w:rFonts w:ascii="TH SarabunIT๙" w:eastAsia="Calibri" w:hAnsi="TH SarabunIT๙" w:cs="TH SarabunIT๙" w:hint="cs"/>
                <w:spacing w:val="0"/>
                <w:u w:val="single"/>
                <w:cs/>
              </w:rPr>
              <w:t>าสนา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และการนำหลักศาสนามาบูรณาการรวมของทุกหลักสูตร</w:t>
            </w:r>
          </w:p>
        </w:tc>
        <w:tc>
          <w:tcPr>
            <w:tcW w:w="1838" w:type="pct"/>
            <w:shd w:val="clear" w:color="auto" w:fill="auto"/>
          </w:tcPr>
          <w:p w14:paraId="66361184" w14:textId="752F06F7" w:rsidR="00BB50C7" w:rsidRPr="00B15B44" w:rsidRDefault="00BB50C7" w:rsidP="00923273">
            <w:pPr>
              <w:pStyle w:val="ab"/>
              <w:spacing w:after="0" w:line="240" w:lineRule="auto"/>
              <w:ind w:left="29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261C">
              <w:rPr>
                <w:rFonts w:ascii="TH SarabunIT๙" w:hAnsi="TH SarabunIT๙" w:cs="TH SarabunIT๙" w:hint="cs"/>
                <w:sz w:val="28"/>
                <w:cs/>
              </w:rPr>
              <w:t xml:space="preserve">..........................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หน่วยกิต</w:t>
            </w:r>
          </w:p>
        </w:tc>
      </w:tr>
      <w:tr w:rsidR="00B35151" w:rsidRPr="00B15B44" w14:paraId="558022C7" w14:textId="77777777" w:rsidTr="00041328">
        <w:trPr>
          <w:jc w:val="center"/>
        </w:trPr>
        <w:tc>
          <w:tcPr>
            <w:tcW w:w="3162" w:type="pct"/>
          </w:tcPr>
          <w:p w14:paraId="224E290C" w14:textId="4D87C510" w:rsidR="00B35151" w:rsidRDefault="00B35151" w:rsidP="00B35151">
            <w:pPr>
              <w:ind w:left="270" w:hanging="270"/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14. จำนวนหน่วยกิต รวมของหลักสูตรทั้งหมด</w:t>
            </w:r>
          </w:p>
        </w:tc>
        <w:tc>
          <w:tcPr>
            <w:tcW w:w="1838" w:type="pct"/>
            <w:shd w:val="clear" w:color="auto" w:fill="auto"/>
          </w:tcPr>
          <w:p w14:paraId="2B898355" w14:textId="1039D285" w:rsidR="00B35151" w:rsidRPr="00B15B44" w:rsidRDefault="00B35151" w:rsidP="00923273">
            <w:pPr>
              <w:pStyle w:val="ab"/>
              <w:spacing w:after="0" w:line="240" w:lineRule="auto"/>
              <w:ind w:left="29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261C">
              <w:rPr>
                <w:rFonts w:ascii="TH SarabunIT๙" w:hAnsi="TH SarabunIT๙" w:cs="TH SarabunIT๙" w:hint="cs"/>
                <w:sz w:val="28"/>
                <w:cs/>
              </w:rPr>
              <w:t xml:space="preserve">..........................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หน่วยกิต</w:t>
            </w:r>
          </w:p>
        </w:tc>
      </w:tr>
      <w:tr w:rsidR="00B35151" w:rsidRPr="00B15B44" w14:paraId="512BAB7F" w14:textId="77777777" w:rsidTr="003C34E9">
        <w:trPr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7E59AC15" w14:textId="77777777" w:rsidR="00B35151" w:rsidRPr="00B15B44" w:rsidRDefault="00B35151" w:rsidP="00B35151">
            <w:pPr>
              <w:pStyle w:val="ab"/>
              <w:spacing w:after="0" w:line="240" w:lineRule="auto"/>
              <w:ind w:left="270" w:hanging="27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ผลิตและพัฒนาบุคลากรวิชาชีพและสาขาจำเพาะ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Development of Professionals and Specialists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35151" w:rsidRPr="000C14D7" w14:paraId="1E9291B9" w14:textId="77777777" w:rsidTr="001E49C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9ABCADF" w14:textId="77777777" w:rsidR="00B35151" w:rsidRPr="000C14D7" w:rsidRDefault="00B35151" w:rsidP="00B35151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5.1 ร้อยละของผู้สำเร็จการศึกษาที่ประกอบอาชีพหลังสำเร็จการศึกษา</w:t>
            </w: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Percentage of Graduates being Employed after Graduation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35151" w:rsidRPr="00B15B44" w14:paraId="093CA105" w14:textId="77777777" w:rsidTr="00041328">
        <w:trPr>
          <w:trHeight w:val="2034"/>
          <w:jc w:val="center"/>
        </w:trPr>
        <w:tc>
          <w:tcPr>
            <w:tcW w:w="316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088A97" w14:textId="40D72064" w:rsidR="00B35151" w:rsidRDefault="00B35151" w:rsidP="00B35151">
            <w:pPr>
              <w:rPr>
                <w:rFonts w:ascii="TH SarabunIT๙" w:eastAsia="Calibri" w:hAnsi="TH SarabunIT๙" w:cs="TH SarabunIT๙"/>
                <w:spacing w:val="0"/>
              </w:rPr>
            </w:pPr>
            <w:r w:rsidRPr="00041328">
              <w:rPr>
                <w:rFonts w:ascii="TH SarabunIT๙" w:eastAsia="Calibri" w:hAnsi="TH SarabunIT๙" w:cs="TH SarabunIT๙" w:hint="cs"/>
                <w:spacing w:val="0"/>
                <w:cs/>
              </w:rPr>
              <w:t>15.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Pr="00041328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Pr="00E65214">
              <w:rPr>
                <w:rFonts w:ascii="TH SarabunIT๙" w:eastAsia="Calibri" w:hAnsi="TH SarabunIT๙" w:cs="TH SarabunIT๙" w:hint="cs"/>
                <w:spacing w:val="0"/>
                <w:cs/>
              </w:rPr>
              <w:t>จำนวนผู้สำเร็จการศึกษาในรอบปีการศึกษา</w:t>
            </w:r>
            <w:r w:rsidR="00E74EEA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2563 </w:t>
            </w:r>
            <w:r w:rsidRPr="00E65214">
              <w:rPr>
                <w:rFonts w:ascii="TH SarabunIT๙" w:eastAsia="Calibri" w:hAnsi="TH SarabunIT๙" w:cs="TH SarabunIT๙" w:hint="cs"/>
                <w:spacing w:val="0"/>
                <w:cs/>
              </w:rPr>
              <w:t>ที่ตอบแบบสำรวจว่ามีงานทำหลังจบการศึกษาในระยะเวลา 6 เดือน</w:t>
            </w:r>
            <w:r w:rsidRPr="00997DD0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นับรวมทั้งที่ทำงานในองค์กรผู้จ้างงาน ทำงานอิสระ และประกอบกิจการส่วนตัว</w:t>
            </w:r>
          </w:p>
          <w:p w14:paraId="6D4071F6" w14:textId="20EDB525" w:rsidR="00B35151" w:rsidRPr="00B15B44" w:rsidRDefault="00B35151" w:rsidP="00E74EEA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16. </w:t>
            </w:r>
            <w:r w:rsidRPr="00997DD0">
              <w:rPr>
                <w:rFonts w:ascii="TH SarabunIT๙" w:eastAsia="Calibri" w:hAnsi="TH SarabunIT๙" w:cs="TH SarabunIT๙" w:hint="cs"/>
                <w:spacing w:val="0"/>
                <w:cs/>
              </w:rPr>
              <w:t>จำนวนผู้สำเร็จการศึกษาที่ตอบรับผลสำรวจ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61ACBF" w14:textId="47170334" w:rsidR="00B35151" w:rsidRPr="00B35151" w:rsidRDefault="00B35151" w:rsidP="00B35151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10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35151">
              <w:rPr>
                <w:rFonts w:ascii="TH SarabunIT๙" w:hAnsi="TH SarabunIT๙" w:cs="TH SarabunIT๙" w:hint="cs"/>
                <w:cs/>
              </w:rPr>
              <w:t>จำนวนผู้สำเร็จการศึกษาในรอบปีการศึกษาที่ผ่านมาที่ตอบแบบสำรวจ</w:t>
            </w:r>
          </w:p>
          <w:p w14:paraId="5C3DC092" w14:textId="7DE877E8" w:rsidR="00B35151" w:rsidRPr="00E04DD6" w:rsidRDefault="00B35151" w:rsidP="00B35151">
            <w:pPr>
              <w:pStyle w:val="ab"/>
              <w:tabs>
                <w:tab w:val="left" w:pos="2026"/>
              </w:tabs>
              <w:spacing w:after="0" w:line="240" w:lineRule="auto"/>
              <w:ind w:left="310"/>
              <w:rPr>
                <w:rFonts w:ascii="TH SarabunIT๙" w:hAnsi="TH SarabunIT๙" w:cs="TH SarabunIT๙"/>
                <w:sz w:val="32"/>
                <w:szCs w:val="32"/>
              </w:rPr>
            </w:pPr>
            <w:r w:rsidRPr="00B35151">
              <w:rPr>
                <w:rFonts w:ascii="TH SarabunIT๙" w:hAnsi="TH SarabunIT๙" w:cs="TH SarabunIT๙" w:hint="cs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E8A0F02" w14:textId="2EED2F56" w:rsidR="00B35151" w:rsidRPr="00E04DD6" w:rsidRDefault="00B35151" w:rsidP="00B35151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10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E04DD6">
              <w:rPr>
                <w:rFonts w:ascii="TH SarabunIT๙" w:hAnsi="TH SarabunIT๙" w:cs="TH SarabunIT๙" w:hint="cs"/>
                <w:cs/>
              </w:rPr>
              <w:t xml:space="preserve">จำนวนผู้สำเร็จการศึกษาที่ตอบรับผล   </w:t>
            </w:r>
          </w:p>
          <w:p w14:paraId="5C60D0F1" w14:textId="14C1919C" w:rsidR="00B35151" w:rsidRPr="00E04DD6" w:rsidRDefault="00B35151" w:rsidP="000E5F91">
            <w:pPr>
              <w:pStyle w:val="ab"/>
              <w:tabs>
                <w:tab w:val="left" w:pos="2026"/>
              </w:tabs>
              <w:spacing w:after="0" w:line="240" w:lineRule="auto"/>
              <w:ind w:left="3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4DD6">
              <w:rPr>
                <w:rFonts w:ascii="TH SarabunIT๙" w:hAnsi="TH SarabunIT๙" w:cs="TH SarabunIT๙" w:hint="cs"/>
                <w:sz w:val="28"/>
                <w:cs/>
              </w:rPr>
              <w:t>สำรวจ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B35151">
              <w:rPr>
                <w:rFonts w:ascii="TH SarabunIT๙" w:hAnsi="TH SarabunIT๙" w:cs="TH SarabunIT๙" w:hint="cs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16D27F9F" w14:textId="2ACFBB94" w:rsidR="000E5F91" w:rsidRDefault="000E5F91">
      <w:r>
        <w:br w:type="page"/>
      </w:r>
    </w:p>
    <w:p w14:paraId="3E4619A1" w14:textId="77777777" w:rsidR="000E5F91" w:rsidRDefault="000E5F91" w:rsidP="000E5F91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</w:pPr>
      <w:r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lastRenderedPageBreak/>
        <w:t>รายการ</w:t>
      </w:r>
      <w:r>
        <w:rPr>
          <w:rFonts w:ascii="TH SarabunIT๙" w:hAnsi="TH SarabunIT๙" w:cs="TH SarabunIT๙" w:hint="cs"/>
          <w:b/>
          <w:bCs/>
          <w:spacing w:val="0"/>
          <w:szCs w:val="32"/>
          <w:cs/>
        </w:rPr>
        <w:t>ข้อมูล</w:t>
      </w:r>
      <w:r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ตัวชี้วัดกลุ่มสถาบันอุดมศึกษา</w:t>
      </w:r>
      <w:r w:rsidRPr="00A966FA">
        <w:rPr>
          <w:rFonts w:ascii="TH SarabunIT๙" w:hAnsi="TH SarabunIT๙" w:cs="TH SarabunIT๙"/>
          <w:b/>
          <w:bCs/>
          <w:spacing w:val="0"/>
          <w:szCs w:val="32"/>
          <w:cs/>
        </w:rPr>
        <w:t>เชิงยุทธศาสตร์</w:t>
      </w:r>
      <w:r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 (ระบบ </w:t>
      </w:r>
      <w:r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  <w:t>UCLAS</w:t>
      </w:r>
      <w:r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)</w:t>
      </w:r>
      <w:r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  <w:t xml:space="preserve"> </w:t>
      </w:r>
      <w:r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ปีการศึกษา 2564</w:t>
      </w:r>
    </w:p>
    <w:p w14:paraId="2251F900" w14:textId="77777777" w:rsidR="000E5F91" w:rsidRPr="00A966FA" w:rsidRDefault="000E5F91" w:rsidP="000E5F91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หน่วยงาน  </w:t>
      </w:r>
      <w:r w:rsidRPr="000E5F91">
        <w:rPr>
          <w:rFonts w:ascii="TH SarabunIT๙" w:hAnsi="TH SarabunIT๙" w:cs="TH SarabunIT๙" w:hint="cs"/>
          <w:b/>
          <w:bCs/>
          <w:color w:val="FF0000"/>
          <w:spacing w:val="0"/>
          <w:szCs w:val="32"/>
          <w:cs/>
        </w:rPr>
        <w:t>สำนักส่งเสริมวิชาการและงานทะเบียน</w:t>
      </w:r>
    </w:p>
    <w:p w14:paraId="3DCA41BA" w14:textId="77777777" w:rsidR="000E5F91" w:rsidRDefault="000E5F91" w:rsidP="000E5F91"/>
    <w:tbl>
      <w:tblPr>
        <w:tblW w:w="53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3"/>
        <w:gridCol w:w="3541"/>
      </w:tblGrid>
      <w:tr w:rsidR="000E5F91" w:rsidRPr="00B15B44" w14:paraId="2B029479" w14:textId="77777777" w:rsidTr="000E5F91">
        <w:trPr>
          <w:jc w:val="center"/>
        </w:trPr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E2B4" w14:textId="77777777" w:rsidR="000E5F91" w:rsidRPr="000E5F91" w:rsidRDefault="000E5F91" w:rsidP="000E5F91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 w:rsidRPr="000E5F91"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กลุ่ม/ตัวชี้วัด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E298" w14:textId="77777777" w:rsidR="000E5F91" w:rsidRPr="000E5F91" w:rsidRDefault="000E5F91" w:rsidP="000E5F91">
            <w:pPr>
              <w:pStyle w:val="ab"/>
              <w:spacing w:after="0" w:line="240" w:lineRule="auto"/>
              <w:ind w:left="310" w:hanging="282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5F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</w:tr>
      <w:tr w:rsidR="002345B9" w:rsidRPr="00B15B44" w14:paraId="6E9CD4F5" w14:textId="77777777" w:rsidTr="002345B9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35AC" w14:textId="7F8B4FAE" w:rsidR="002345B9" w:rsidRPr="000E5F91" w:rsidRDefault="002345B9" w:rsidP="002345B9">
            <w:pPr>
              <w:pStyle w:val="ab"/>
              <w:spacing w:after="0" w:line="240" w:lineRule="auto"/>
              <w:ind w:left="310" w:hanging="282"/>
              <w:contextualSpacing w:val="0"/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5.2 ร้อยละของผู้สำเร็จการศึกษาที่ทำงานในอุตสาหกรรมมูลค่าเพิ่มสูง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Percentage of Graduates in High  Value-added Sectors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35151" w:rsidRPr="00B15B44" w14:paraId="17CA296A" w14:textId="77777777" w:rsidTr="00595C69">
        <w:trPr>
          <w:jc w:val="center"/>
        </w:trPr>
        <w:tc>
          <w:tcPr>
            <w:tcW w:w="316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20BB1C" w14:textId="3632DD03" w:rsidR="00B35151" w:rsidRDefault="00B35151" w:rsidP="00B35151">
            <w:pPr>
              <w:rPr>
                <w:rFonts w:ascii="TH SarabunIT๙" w:eastAsia="Calibri" w:hAnsi="TH SarabunIT๙" w:cs="TH SarabunIT๙"/>
                <w:spacing w:val="0"/>
              </w:rPr>
            </w:pPr>
            <w:r w:rsidRPr="00041328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17. </w:t>
            </w:r>
            <w:r w:rsidRPr="00E65214">
              <w:rPr>
                <w:rFonts w:ascii="TH SarabunIT๙" w:eastAsia="Calibri" w:hAnsi="TH SarabunIT๙" w:cs="TH SarabunIT๙" w:hint="cs"/>
                <w:spacing w:val="0"/>
                <w:cs/>
              </w:rPr>
              <w:t>จำนวนผู้สำเร็จการศึกษา ในรอบปีการศึกษา</w:t>
            </w:r>
            <w:r w:rsidR="00950C77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2563 </w:t>
            </w:r>
            <w:r w:rsidRPr="00E65214">
              <w:rPr>
                <w:rFonts w:ascii="TH SarabunIT๙" w:eastAsia="Calibri" w:hAnsi="TH SarabunIT๙" w:cs="TH SarabunIT๙" w:hint="cs"/>
                <w:spacing w:val="0"/>
                <w:cs/>
              </w:rPr>
              <w:t>ที่ทำงานในกลุ่มอุตสาหกรรมมูลค่าเพิ่มสูง เช่น อุตสาหกรรมเดิม (</w:t>
            </w:r>
            <w:r w:rsidRPr="00E65214">
              <w:rPr>
                <w:rFonts w:ascii="TH SarabunIT๙" w:eastAsia="Calibri" w:hAnsi="TH SarabunIT๙" w:cs="TH SarabunIT๙"/>
                <w:spacing w:val="0"/>
              </w:rPr>
              <w:t>First S-curve</w:t>
            </w:r>
            <w:r w:rsidRPr="00E65214">
              <w:rPr>
                <w:rFonts w:ascii="TH SarabunIT๙" w:eastAsia="Calibri" w:hAnsi="TH SarabunIT๙" w:cs="TH SarabunIT๙" w:hint="cs"/>
                <w:spacing w:val="0"/>
                <w:cs/>
              </w:rPr>
              <w:t>)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ได้แก่อุตสาหกรรมยานยนต์สมัยใหม่ อุตสาหกรรมอิเล็กทรอนิกส์อัจฉริยะ อุตสาหกรรมการท่องเที่ยวกลุ่มรายได้ดีและท่องเที่ยวเชิงสุขภาพ อุตสาหกรรม</w:t>
            </w:r>
            <w:r w:rsidRPr="00E65214">
              <w:rPr>
                <w:rFonts w:ascii="TH SarabunIT๙" w:eastAsia="Calibri" w:hAnsi="TH SarabunIT๙" w:cs="TH SarabunIT๙" w:hint="cs"/>
                <w:spacing w:val="0"/>
                <w:cs/>
              </w:rPr>
              <w:t>การเกษตร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และเทคโนโลยีชีวภาพ อุตสาหกรรมอาหารสำหรับอนาคต หรืออุตสาหกรรมใหม่ (</w:t>
            </w:r>
            <w:r>
              <w:rPr>
                <w:rFonts w:ascii="TH SarabunIT๙" w:eastAsia="Calibri" w:hAnsi="TH SarabunIT๙" w:cs="TH SarabunIT๙"/>
                <w:spacing w:val="0"/>
              </w:rPr>
              <w:t>New S-curve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) เช่น อุตสาหกรรมหุ่นยนต์ อุตสาหกรรมการบิน อุตสาหกรรมเชื้อเพลิงชีวภาพและเคมีชีวิภาพ อุตสาหกรรมดิจิทัล อุตสาหกรรมการแพทย์ครบวงจร</w:t>
            </w:r>
          </w:p>
          <w:p w14:paraId="2114C915" w14:textId="0BBE3313" w:rsidR="00B35151" w:rsidRPr="00B15B44" w:rsidRDefault="00B35151" w:rsidP="00B35151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18. จำนวนผู้ตอบแบบสอบถามทั้งหมด หมายถึง จำนวน</w:t>
            </w:r>
            <w:r w:rsidR="002345B9">
              <w:rPr>
                <w:rFonts w:ascii="TH SarabunIT๙" w:eastAsia="Calibri" w:hAnsi="TH SarabunIT๙" w:cs="TH SarabunIT๙" w:hint="cs"/>
                <w:spacing w:val="0"/>
                <w:cs/>
              </w:rPr>
              <w:t>ผู้สำเร็จการศึกษาจากสถาบันแต่ละแห่งที่ตอบแบบสำรวจภาวะการมีงานทำในปรอบปีการศึกษา 2563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A19C7A" w14:textId="6AD7AF73" w:rsidR="00B35151" w:rsidRPr="009777A7" w:rsidRDefault="00B35151" w:rsidP="00B35151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10" w:hanging="282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777A7">
              <w:rPr>
                <w:rFonts w:ascii="TH SarabunIT๙" w:hAnsi="TH SarabunIT๙" w:cs="TH SarabunIT๙" w:hint="cs"/>
                <w:cs/>
              </w:rPr>
              <w:t>จำนวนผู้สำเร็จการศึกษา ในรอบปีการศึกษาที่ผ่านมาที่ทำงานในกลุ่มอุตสาหกรรมมูลค่าเพิ่มสูง</w:t>
            </w:r>
          </w:p>
          <w:p w14:paraId="675DCDF7" w14:textId="77777777" w:rsidR="00B35151" w:rsidRPr="00E04DD6" w:rsidRDefault="00B35151" w:rsidP="00B35151">
            <w:pPr>
              <w:pStyle w:val="ab"/>
              <w:tabs>
                <w:tab w:val="left" w:pos="2026"/>
              </w:tabs>
              <w:spacing w:after="0" w:line="240" w:lineRule="auto"/>
              <w:ind w:left="310"/>
              <w:rPr>
                <w:rFonts w:ascii="TH SarabunIT๙" w:hAnsi="TH SarabunIT๙" w:cs="TH SarabunIT๙"/>
                <w:sz w:val="32"/>
                <w:szCs w:val="32"/>
              </w:rPr>
            </w:pPr>
            <w:r w:rsidRPr="00B35151">
              <w:rPr>
                <w:rFonts w:ascii="TH SarabunIT๙" w:hAnsi="TH SarabunIT๙" w:cs="TH SarabunIT๙" w:hint="cs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F72BCD8" w14:textId="14B36389" w:rsidR="00B35151" w:rsidRDefault="00B35151" w:rsidP="00B35151">
            <w:pPr>
              <w:rPr>
                <w:rFonts w:ascii="TH SarabunIT๙" w:hAnsi="TH SarabunIT๙" w:cs="TH SarabunIT๙"/>
              </w:rPr>
            </w:pPr>
          </w:p>
          <w:p w14:paraId="40FE3A56" w14:textId="7410DE97" w:rsidR="00B35151" w:rsidRDefault="00B35151" w:rsidP="00B35151">
            <w:pPr>
              <w:rPr>
                <w:rFonts w:ascii="TH SarabunIT๙" w:hAnsi="TH SarabunIT๙" w:cs="TH SarabunIT๙"/>
              </w:rPr>
            </w:pPr>
          </w:p>
          <w:p w14:paraId="46382F88" w14:textId="748444CD" w:rsidR="00B35151" w:rsidRDefault="00B35151" w:rsidP="00B35151">
            <w:pPr>
              <w:rPr>
                <w:rFonts w:ascii="TH SarabunIT๙" w:hAnsi="TH SarabunIT๙" w:cs="TH SarabunIT๙"/>
              </w:rPr>
            </w:pPr>
          </w:p>
          <w:p w14:paraId="115068DB" w14:textId="54D3611D" w:rsidR="00B35151" w:rsidRDefault="00B35151" w:rsidP="00B35151">
            <w:pPr>
              <w:rPr>
                <w:rFonts w:ascii="TH SarabunIT๙" w:hAnsi="TH SarabunIT๙" w:cs="TH SarabunIT๙"/>
              </w:rPr>
            </w:pPr>
          </w:p>
          <w:p w14:paraId="4C418148" w14:textId="77777777" w:rsidR="00B35151" w:rsidRPr="00E65214" w:rsidRDefault="00B35151" w:rsidP="00B35151">
            <w:pPr>
              <w:rPr>
                <w:rFonts w:ascii="TH SarabunIT๙" w:hAnsi="TH SarabunIT๙" w:cs="TH SarabunIT๙"/>
                <w:u w:val="single"/>
              </w:rPr>
            </w:pPr>
          </w:p>
          <w:p w14:paraId="49BD4C6D" w14:textId="77777777" w:rsidR="00B35151" w:rsidRDefault="00B35151" w:rsidP="00B35151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310" w:hanging="282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จำนวนผู้ตอบแบบสอบถามทั้งหมด</w:t>
            </w:r>
          </w:p>
          <w:p w14:paraId="188CA9E1" w14:textId="77777777" w:rsidR="00B35151" w:rsidRPr="00E04DD6" w:rsidRDefault="00B35151" w:rsidP="00B35151">
            <w:pPr>
              <w:pStyle w:val="ab"/>
              <w:tabs>
                <w:tab w:val="left" w:pos="2026"/>
              </w:tabs>
              <w:spacing w:after="0" w:line="240" w:lineRule="auto"/>
              <w:ind w:left="310"/>
              <w:rPr>
                <w:rFonts w:ascii="TH SarabunIT๙" w:hAnsi="TH SarabunIT๙" w:cs="TH SarabunIT๙"/>
                <w:sz w:val="32"/>
                <w:szCs w:val="32"/>
              </w:rPr>
            </w:pPr>
            <w:r w:rsidRPr="00B35151">
              <w:rPr>
                <w:rFonts w:ascii="TH SarabunIT๙" w:hAnsi="TH SarabunIT๙" w:cs="TH SarabunIT๙" w:hint="cs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572FFC0" w14:textId="6D6B5589" w:rsidR="00B35151" w:rsidRPr="00B15B44" w:rsidRDefault="00B35151" w:rsidP="00B35151">
            <w:pPr>
              <w:pStyle w:val="ab"/>
              <w:spacing w:after="0" w:line="240" w:lineRule="auto"/>
              <w:ind w:left="310"/>
              <w:contextualSpacing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5151" w:rsidRPr="00B15B44" w14:paraId="010394D9" w14:textId="77777777" w:rsidTr="00146133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5BE8" w14:textId="77777777" w:rsidR="00B35151" w:rsidRPr="005553EB" w:rsidRDefault="00B35151" w:rsidP="00B3515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553EB">
              <w:rPr>
                <w:rFonts w:ascii="TH SarabunIT๙" w:eastAsia="Calibri" w:hAnsi="TH SarabunIT๙" w:cs="TH SarabunIT๙" w:hint="cs"/>
                <w:b/>
                <w:bCs/>
                <w:cs/>
              </w:rPr>
              <w:t>5.3 ร้อยละของผู้จ้างงานที่พอใจอย่างยิ่งในคุณลักษณะของบัณฑิต (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Percentage of Highly Satisfied Employers</w:t>
            </w:r>
            <w:r w:rsidRPr="005553EB">
              <w:rPr>
                <w:rFonts w:ascii="TH SarabunIT๙" w:eastAsia="Calibri" w:hAnsi="TH SarabunIT๙" w:cs="TH SarabunIT๙" w:hint="cs"/>
                <w:b/>
                <w:bCs/>
                <w:cs/>
              </w:rPr>
              <w:t>)</w:t>
            </w:r>
          </w:p>
        </w:tc>
      </w:tr>
      <w:tr w:rsidR="00B35151" w:rsidRPr="00B15B44" w14:paraId="246EEC71" w14:textId="77777777" w:rsidTr="00F00935">
        <w:trPr>
          <w:trHeight w:val="2208"/>
          <w:jc w:val="center"/>
        </w:trPr>
        <w:tc>
          <w:tcPr>
            <w:tcW w:w="316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6541E3" w14:textId="2A426A0D" w:rsidR="00B35151" w:rsidRDefault="00B35151" w:rsidP="00B35151">
            <w:pPr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19. จำนวนของผู้ตอบแบบสอบถามความพึงพอใจของผู้ใช้บัณฑิตที่ให้คะแนนสูงสุด 2 ระดับแรก จากแบบสอบถามความพึงพอใจ 10 ระดับ จำแนกตามกลุ่มลักษณะองค์กรผู้จ้างงาน และ/หรือกุล่มอุตสาหกรรมในรอบปีการศึกษา</w:t>
            </w:r>
            <w:r w:rsidR="00F00935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2563</w:t>
            </w:r>
          </w:p>
          <w:p w14:paraId="62A03CD5" w14:textId="7BA9DFEF" w:rsidR="00B35151" w:rsidRDefault="00B35151" w:rsidP="00B35151">
            <w:pPr>
              <w:rPr>
                <w:rFonts w:ascii="TH SarabunIT๙" w:eastAsia="Calibri" w:hAnsi="TH SarabunIT๙" w:cs="TH SarabunIT๙" w:hint="cs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20. จำนวนผู้ตอบแบบสอบถามทั้งหมด หมายถึง จำนวน ผู้ตอบแบบสอบถามความพึงพอใจของผู้ใช้บัณฑิตทั้งหมด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B8828D" w14:textId="77777777" w:rsidR="00923273" w:rsidRDefault="00B35151" w:rsidP="00F00935">
            <w:pPr>
              <w:pStyle w:val="ab"/>
              <w:numPr>
                <w:ilvl w:val="0"/>
                <w:numId w:val="24"/>
              </w:numPr>
              <w:spacing w:line="240" w:lineRule="auto"/>
              <w:ind w:left="310" w:hanging="310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3C099C">
              <w:rPr>
                <w:rFonts w:ascii="TH SarabunIT๙" w:hAnsi="TH SarabunIT๙" w:cs="TH SarabunIT๙" w:hint="cs"/>
                <w:sz w:val="28"/>
                <w:cs/>
              </w:rPr>
              <w:t>จำนวนของผู้ตอบแบบสอบถามความพึงพอใจของผู้ใช้บัณฑิตที่ให้คะแนนสูงสุด 2 ระดับแรก</w:t>
            </w:r>
            <w:r w:rsidRPr="003C099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C099C">
              <w:rPr>
                <w:rFonts w:ascii="TH SarabunIT๙" w:hAnsi="TH SarabunIT๙" w:cs="TH SarabunIT๙" w:hint="cs"/>
                <w:sz w:val="28"/>
                <w:cs/>
              </w:rPr>
              <w:t>เท่ากับ...........</w:t>
            </w:r>
            <w:r w:rsidR="009777A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777A7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  <w:p w14:paraId="384AB0D7" w14:textId="29A05A64" w:rsidR="00B35151" w:rsidRPr="003C099C" w:rsidRDefault="00B35151" w:rsidP="00F00935">
            <w:pPr>
              <w:pStyle w:val="ab"/>
              <w:numPr>
                <w:ilvl w:val="0"/>
                <w:numId w:val="24"/>
              </w:numPr>
              <w:spacing w:line="240" w:lineRule="auto"/>
              <w:ind w:left="310" w:hanging="310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  <w:r w:rsidRPr="003C099C">
              <w:rPr>
                <w:rFonts w:ascii="TH SarabunIT๙" w:hAnsi="TH SarabunIT๙" w:cs="TH SarabunIT๙" w:hint="cs"/>
                <w:sz w:val="28"/>
                <w:cs/>
              </w:rPr>
              <w:t>จำนวนผู้ตอบแบบสอบถามทั้งหมด หมายถึง จำนวน ผู้ตอบแบบสอบถามความพึงพอใจของผู้ใช้บัณฑิตทั้งหมดเท่ากับ.........................</w:t>
            </w:r>
            <w:r w:rsidR="009777A7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B35151" w:rsidRPr="000C14D7" w14:paraId="321AFFE9" w14:textId="77777777" w:rsidTr="00146133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F3FEAAE" w14:textId="77777777" w:rsidR="00B35151" w:rsidRPr="000C14D7" w:rsidRDefault="00B35151" w:rsidP="00B35151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ร้อยละของหลักสูตรที่ได้รับการรับรองประสิทธิภาพผลการเรียนรู้ตามมาตรฐานระดับชาติและนานาชาติ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Percentage of Curricular with Certified Learning Outcomes)</w:t>
            </w:r>
          </w:p>
        </w:tc>
      </w:tr>
      <w:tr w:rsidR="00F00935" w:rsidRPr="000C14D7" w14:paraId="3090BCD7" w14:textId="77777777" w:rsidTr="00146133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CDE8B3E" w14:textId="5213E927" w:rsidR="00F00935" w:rsidRPr="00F00935" w:rsidRDefault="00F00935" w:rsidP="00B35151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09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 รายชื่อหลักสูตรที่เปิดให้บริการ</w:t>
            </w:r>
          </w:p>
        </w:tc>
      </w:tr>
      <w:tr w:rsidR="00B35151" w:rsidRPr="00B15B44" w14:paraId="22C63D18" w14:textId="77777777" w:rsidTr="00595C69">
        <w:trPr>
          <w:jc w:val="center"/>
        </w:trPr>
        <w:tc>
          <w:tcPr>
            <w:tcW w:w="316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FCC256" w14:textId="2A4EBD7A" w:rsidR="00B35151" w:rsidRDefault="00B35151" w:rsidP="00884438">
            <w:pPr>
              <w:ind w:left="270" w:hanging="270"/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2</w:t>
            </w:r>
            <w:r w:rsidR="00F00935">
              <w:rPr>
                <w:rFonts w:ascii="TH SarabunIT๙" w:eastAsia="Calibri" w:hAnsi="TH SarabunIT๙" w:cs="TH SarabunIT๙" w:hint="cs"/>
                <w:spacing w:val="0"/>
                <w:cs/>
              </w:rPr>
              <w:t>2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. ประเภทการได้รับการรับรองของแต่ละหลักสูตร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B855F5" w14:textId="77777777" w:rsidR="00B35151" w:rsidRPr="00B15B44" w:rsidRDefault="00B35151" w:rsidP="00B35151">
            <w:pPr>
              <w:pStyle w:val="ab"/>
              <w:spacing w:after="0" w:line="240" w:lineRule="auto"/>
              <w:ind w:left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5151" w:rsidRPr="00B15B44" w14:paraId="42C357B5" w14:textId="77777777" w:rsidTr="00595C69">
        <w:trPr>
          <w:jc w:val="center"/>
        </w:trPr>
        <w:tc>
          <w:tcPr>
            <w:tcW w:w="316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C377D1" w14:textId="709E9781" w:rsidR="00B35151" w:rsidRDefault="00B35151" w:rsidP="00B35151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2</w:t>
            </w:r>
            <w:r w:rsidR="00F00935">
              <w:rPr>
                <w:rFonts w:ascii="TH SarabunIT๙" w:eastAsia="Calibri" w:hAnsi="TH SarabunIT๙" w:cs="TH SarabunIT๙" w:hint="cs"/>
                <w:spacing w:val="0"/>
                <w:cs/>
              </w:rPr>
              <w:t>3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. จำนวนผู้เรียนในแต่ละหลักสูตร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D85860" w14:textId="185A1311" w:rsidR="00B35151" w:rsidRPr="00884438" w:rsidRDefault="00551B0A" w:rsidP="00884438">
            <w:pPr>
              <w:pStyle w:val="ab"/>
              <w:tabs>
                <w:tab w:val="left" w:pos="2026"/>
              </w:tabs>
              <w:spacing w:after="0" w:line="240" w:lineRule="auto"/>
              <w:ind w:left="3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5151">
              <w:rPr>
                <w:rFonts w:ascii="TH SarabunIT๙" w:hAnsi="TH SarabunIT๙" w:cs="TH SarabunIT๙" w:hint="cs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6900F4B3" w14:textId="64B85CA1" w:rsidR="00923273" w:rsidRDefault="00923273">
      <w:r>
        <w:br w:type="page"/>
      </w:r>
    </w:p>
    <w:p w14:paraId="5B4457EA" w14:textId="77777777" w:rsidR="00923273" w:rsidRDefault="00923273" w:rsidP="00923273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</w:pPr>
      <w:r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lastRenderedPageBreak/>
        <w:t>รายการ</w:t>
      </w:r>
      <w:r>
        <w:rPr>
          <w:rFonts w:ascii="TH SarabunIT๙" w:hAnsi="TH SarabunIT๙" w:cs="TH SarabunIT๙" w:hint="cs"/>
          <w:b/>
          <w:bCs/>
          <w:spacing w:val="0"/>
          <w:szCs w:val="32"/>
          <w:cs/>
        </w:rPr>
        <w:t>ข้อมูล</w:t>
      </w:r>
      <w:r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ตัวชี้วัดกลุ่มสถาบันอุดมศึกษา</w:t>
      </w:r>
      <w:r w:rsidRPr="00A966FA">
        <w:rPr>
          <w:rFonts w:ascii="TH SarabunIT๙" w:hAnsi="TH SarabunIT๙" w:cs="TH SarabunIT๙"/>
          <w:b/>
          <w:bCs/>
          <w:spacing w:val="0"/>
          <w:szCs w:val="32"/>
          <w:cs/>
        </w:rPr>
        <w:t>เชิงยุทธศาสตร์</w:t>
      </w:r>
      <w:r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 (ระบบ </w:t>
      </w:r>
      <w:r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  <w:t>UCLAS</w:t>
      </w:r>
      <w:r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)</w:t>
      </w:r>
      <w:r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  <w:t xml:space="preserve"> </w:t>
      </w:r>
      <w:r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ปีการศึกษา 2564</w:t>
      </w:r>
    </w:p>
    <w:p w14:paraId="67ED9D39" w14:textId="77777777" w:rsidR="00923273" w:rsidRPr="00A966FA" w:rsidRDefault="00923273" w:rsidP="00923273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หน่วยงาน  </w:t>
      </w:r>
      <w:r w:rsidRPr="000E5F91">
        <w:rPr>
          <w:rFonts w:ascii="TH SarabunIT๙" w:hAnsi="TH SarabunIT๙" w:cs="TH SarabunIT๙" w:hint="cs"/>
          <w:b/>
          <w:bCs/>
          <w:color w:val="FF0000"/>
          <w:spacing w:val="0"/>
          <w:szCs w:val="32"/>
          <w:cs/>
        </w:rPr>
        <w:t>สำนักส่งเสริมวิชาการและงานทะเบียน</w:t>
      </w:r>
    </w:p>
    <w:p w14:paraId="21B57F28" w14:textId="77777777" w:rsidR="00923273" w:rsidRDefault="00923273" w:rsidP="00923273"/>
    <w:tbl>
      <w:tblPr>
        <w:tblW w:w="53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3"/>
        <w:gridCol w:w="3541"/>
      </w:tblGrid>
      <w:tr w:rsidR="00923273" w:rsidRPr="00B15B44" w14:paraId="1DBF5EFD" w14:textId="77777777" w:rsidTr="002B3A78">
        <w:trPr>
          <w:jc w:val="center"/>
        </w:trPr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E724" w14:textId="77777777" w:rsidR="00923273" w:rsidRPr="000E5F91" w:rsidRDefault="00923273" w:rsidP="002B3A78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 w:rsidRPr="000E5F91"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กลุ่ม/ตัวชี้วัด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2019" w14:textId="77777777" w:rsidR="00923273" w:rsidRPr="000E5F91" w:rsidRDefault="00923273" w:rsidP="002B3A78">
            <w:pPr>
              <w:pStyle w:val="ab"/>
              <w:spacing w:after="0" w:line="240" w:lineRule="auto"/>
              <w:ind w:left="310" w:hanging="282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5F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</w:tr>
      <w:tr w:rsidR="00923273" w:rsidRPr="000C14D7" w14:paraId="37506B06" w14:textId="77777777" w:rsidTr="002B3A7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39B491B" w14:textId="77777777" w:rsidR="00923273" w:rsidRPr="000C14D7" w:rsidRDefault="00923273" w:rsidP="002B3A78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ร้อยละของหลักสูตรที่ได้รับการรับรองประสิทธิภาพผลการเรียนรู้ตามมาตรฐานระดับชาติและนานาชาติ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Percentage of Curricular with Certified Learning Outcomes)</w:t>
            </w:r>
          </w:p>
        </w:tc>
      </w:tr>
      <w:tr w:rsidR="00B35151" w:rsidRPr="00B15B44" w14:paraId="0F4C8891" w14:textId="77777777" w:rsidTr="00595C69">
        <w:trPr>
          <w:jc w:val="center"/>
        </w:trPr>
        <w:tc>
          <w:tcPr>
            <w:tcW w:w="316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CB8D51" w14:textId="6B1E8882" w:rsidR="00B35151" w:rsidRDefault="00B35151" w:rsidP="00B35151">
            <w:pPr>
              <w:ind w:left="270" w:hanging="270"/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/>
                <w:spacing w:val="0"/>
              </w:rPr>
              <w:t>2</w:t>
            </w:r>
            <w:r w:rsidR="00F00935">
              <w:rPr>
                <w:rFonts w:ascii="TH SarabunIT๙" w:eastAsia="Calibri" w:hAnsi="TH SarabunIT๙" w:cs="TH SarabunIT๙"/>
                <w:spacing w:val="0"/>
              </w:rPr>
              <w:t>4</w:t>
            </w:r>
            <w:r>
              <w:rPr>
                <w:rFonts w:ascii="TH SarabunIT๙" w:eastAsia="Calibri" w:hAnsi="TH SarabunIT๙" w:cs="TH SarabunIT๙"/>
                <w:spacing w:val="0"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ผลรวมถ่วงน้ำหนักของหลักสูตรที่ผ่านการตรวจรับรองมาตรฐาน หมายถึงผลรวมถ่วงน้ำหนักของจำนวนหลักสูตรที่ผ่านการตรวจรับรองมาตรฐานหลักสูตรจากสถาบันมาตรฐานหลักสูตรที่ได้รับการรับรองจากหน่วยงานระดับชาติและนานาชาติ คูณกับระดับค่าน้ำหนักของการได้รับการรับรองประเภทต่างๆ ดังนี้</w:t>
            </w:r>
          </w:p>
          <w:p w14:paraId="3AE53ADF" w14:textId="40757012" w:rsidR="00B35151" w:rsidRDefault="00B35151" w:rsidP="00B35151">
            <w:pPr>
              <w:ind w:left="270" w:hanging="270"/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  -  การรับรองระดับชาติ</w:t>
            </w:r>
            <w:r w:rsidR="000F3D4F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มีค่าน้ำหนัก   0.50 คะแนน</w:t>
            </w:r>
          </w:p>
          <w:p w14:paraId="07D4D6D6" w14:textId="1AB9C5D5" w:rsidR="00B35151" w:rsidRDefault="00B35151" w:rsidP="000F3D4F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/>
                <w:spacing w:val="0"/>
              </w:rPr>
              <w:t xml:space="preserve">   -  </w:t>
            </w:r>
            <w:proofErr w:type="gramStart"/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การรับรองระดับนานาชาติ</w:t>
            </w:r>
            <w:r w:rsidR="000F3D4F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มีค่าน้ำหนัก</w:t>
            </w:r>
            <w:proofErr w:type="gramEnd"/>
            <w:r w:rsidR="000F3D4F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1.00 คะแนน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427343" w14:textId="77777777" w:rsidR="00B35151" w:rsidRPr="00B15B44" w:rsidRDefault="00B35151" w:rsidP="00B35151">
            <w:pPr>
              <w:pStyle w:val="ab"/>
              <w:spacing w:after="0" w:line="240" w:lineRule="auto"/>
              <w:ind w:left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5151" w:rsidRPr="000C14D7" w14:paraId="2EFA5F56" w14:textId="77777777" w:rsidTr="00146133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28838DE" w14:textId="77777777" w:rsidR="00B35151" w:rsidRPr="000C14D7" w:rsidRDefault="00B35151" w:rsidP="00B35151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ร้อยละของหลักสูตรที่จัดการเรียนรู้ผ่านการปฏิบัติงานจริง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Percentage of Curricular with Work-Integrated Learning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35151" w:rsidRPr="00B15B44" w14:paraId="486D5DCC" w14:textId="77777777" w:rsidTr="00595C69">
        <w:trPr>
          <w:jc w:val="center"/>
        </w:trPr>
        <w:tc>
          <w:tcPr>
            <w:tcW w:w="316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2192A3" w14:textId="76D51739" w:rsidR="00B35151" w:rsidRDefault="00B35151" w:rsidP="00B35151">
            <w:pPr>
              <w:ind w:left="270" w:hanging="270"/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2</w:t>
            </w:r>
            <w:r w:rsidR="008427B7">
              <w:rPr>
                <w:rFonts w:ascii="TH SarabunIT๙" w:eastAsia="Calibri" w:hAnsi="TH SarabunIT๙" w:cs="TH SarabunIT๙" w:hint="cs"/>
                <w:spacing w:val="0"/>
                <w:cs/>
              </w:rPr>
              <w:t>5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. รายชื่อหลักสูตรที่จัดการเรียนรู้ผ่านการปฏิบัติงานจริง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0315F0" w14:textId="74D34F4A" w:rsidR="00B35151" w:rsidRPr="00884438" w:rsidRDefault="00551B0A" w:rsidP="00884438">
            <w:pPr>
              <w:pStyle w:val="ab"/>
              <w:tabs>
                <w:tab w:val="left" w:pos="2026"/>
              </w:tabs>
              <w:spacing w:after="0" w:line="240" w:lineRule="auto"/>
              <w:ind w:left="3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ชื่อหลักสูตร.......</w:t>
            </w:r>
          </w:p>
        </w:tc>
      </w:tr>
      <w:tr w:rsidR="00B35151" w:rsidRPr="00B15B44" w14:paraId="16A38186" w14:textId="77777777" w:rsidTr="00595C69">
        <w:trPr>
          <w:jc w:val="center"/>
        </w:trPr>
        <w:tc>
          <w:tcPr>
            <w:tcW w:w="316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541A32" w14:textId="6A75E816" w:rsidR="00B35151" w:rsidRDefault="00B35151" w:rsidP="00B35151">
            <w:pPr>
              <w:ind w:left="270" w:hanging="270"/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2</w:t>
            </w:r>
            <w:r w:rsidR="008427B7">
              <w:rPr>
                <w:rFonts w:ascii="TH SarabunIT๙" w:eastAsia="Calibri" w:hAnsi="TH SarabunIT๙" w:cs="TH SarabunIT๙" w:hint="cs"/>
                <w:spacing w:val="0"/>
                <w:cs/>
              </w:rPr>
              <w:t>6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. วิธีการบูรณาการประสบการณ์จริงเข้ากับการเรียนรู้ตามหลักสูตร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7DEABF" w14:textId="77777777" w:rsidR="00B35151" w:rsidRPr="00B15B44" w:rsidRDefault="00B35151" w:rsidP="00B35151">
            <w:pPr>
              <w:pStyle w:val="ab"/>
              <w:spacing w:after="0" w:line="240" w:lineRule="auto"/>
              <w:ind w:left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5151" w:rsidRPr="000C14D7" w14:paraId="577ADA1A" w14:textId="77777777" w:rsidTr="001E49C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25E51F4" w14:textId="77777777" w:rsidR="00B35151" w:rsidRPr="000C14D7" w:rsidRDefault="00B35151" w:rsidP="00B35151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5.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ร้อยละของผู้สอนที่มีคุณภาพสูง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Percentage of High Quality Learning Facilitators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35151" w:rsidRPr="00B15B44" w14:paraId="5E1B1521" w14:textId="77777777" w:rsidTr="00595C69">
        <w:trPr>
          <w:jc w:val="center"/>
        </w:trPr>
        <w:tc>
          <w:tcPr>
            <w:tcW w:w="316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56B9C2" w14:textId="11ADE72E" w:rsidR="00B35151" w:rsidRDefault="00B35151" w:rsidP="00B35151">
            <w:pPr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2</w:t>
            </w:r>
            <w:r w:rsidR="008427B7">
              <w:rPr>
                <w:rFonts w:ascii="TH SarabunIT๙" w:eastAsia="Calibri" w:hAnsi="TH SarabunIT๙" w:cs="TH SarabunIT๙" w:hint="cs"/>
                <w:spacing w:val="0"/>
                <w:cs/>
              </w:rPr>
              <w:t>7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. ในเบื้องต้นคุณภาพผู้สอนจะพิจารณาจากระดับตำแหน่งวิชาการของอาจารย์ประจำ สถาบันอุดมศึกษา ได้รายงานในระบบ </w:t>
            </w:r>
            <w:r>
              <w:rPr>
                <w:rFonts w:ascii="TH SarabunIT๙" w:eastAsia="Calibri" w:hAnsi="TH SarabunIT๙" w:cs="TH SarabunIT๙"/>
                <w:spacing w:val="0"/>
              </w:rPr>
              <w:t xml:space="preserve">CHE QA Online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ในแต่ละรอบปีการศึกษา โดยกำหนดค่าถ่วงน้ำหนักของคุณสมบัติผู้สอนตามระดับตำแหน่งวิชาการ ดังนี้</w:t>
            </w:r>
          </w:p>
          <w:p w14:paraId="1D4E23A6" w14:textId="77777777" w:rsidR="00B35151" w:rsidRDefault="00B35151" w:rsidP="00B35151">
            <w:pPr>
              <w:ind w:left="270" w:hanging="270"/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   - อาจารย์ ค่าน้ำหนัก 0.25 คะแนน                      </w:t>
            </w:r>
          </w:p>
          <w:p w14:paraId="0E13C89B" w14:textId="06AFE644" w:rsidR="00B35151" w:rsidRDefault="00B35151" w:rsidP="00B35151">
            <w:pPr>
              <w:ind w:left="270" w:hanging="270"/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   - ผู้ช่วยศาสตราจารย์ ค่าน้ำหนัก 0.5 คะแนน            </w:t>
            </w:r>
          </w:p>
          <w:p w14:paraId="2ABEA6E7" w14:textId="7A116DB3" w:rsidR="00B35151" w:rsidRDefault="00B35151" w:rsidP="00B35151">
            <w:pPr>
              <w:ind w:left="270" w:hanging="270"/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   - รองศาสตราจารย์ ค่าน้ำหนัก 0.75 คะแนน </w:t>
            </w:r>
          </w:p>
          <w:p w14:paraId="1C9A3D4C" w14:textId="75BA0613" w:rsidR="00B35151" w:rsidRDefault="00B35151" w:rsidP="00B35151">
            <w:pPr>
              <w:ind w:left="270" w:hanging="270"/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   - ศาสตราจารย์ ค่าน้ำหนัก 1.00     คะแนน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2E4507" w14:textId="77777777" w:rsidR="00B35151" w:rsidRPr="00B15B44" w:rsidRDefault="00B35151" w:rsidP="00B35151">
            <w:pPr>
              <w:pStyle w:val="ab"/>
              <w:spacing w:after="0" w:line="240" w:lineRule="auto"/>
              <w:ind w:left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5151" w:rsidRPr="000C14D7" w14:paraId="75052699" w14:textId="77777777" w:rsidTr="001E49C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17D752D" w14:textId="77777777" w:rsidR="00B35151" w:rsidRPr="000C14D7" w:rsidRDefault="00B35151" w:rsidP="00B35151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5.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อัตราการคงอยู่ของผู้เรียน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Students Retention Rate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35151" w:rsidRPr="00B15B44" w14:paraId="14836748" w14:textId="77777777" w:rsidTr="00595C69">
        <w:trPr>
          <w:jc w:val="center"/>
        </w:trPr>
        <w:tc>
          <w:tcPr>
            <w:tcW w:w="316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546CD4" w14:textId="7B7DD013" w:rsidR="00B35151" w:rsidRDefault="00B35151" w:rsidP="00B35151">
            <w:pPr>
              <w:ind w:left="270" w:hanging="270"/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2</w:t>
            </w:r>
            <w:r w:rsidR="008427B7">
              <w:rPr>
                <w:rFonts w:ascii="TH SarabunIT๙" w:eastAsia="Calibri" w:hAnsi="TH SarabunIT๙" w:cs="TH SarabunIT๙" w:hint="cs"/>
                <w:spacing w:val="0"/>
                <w:cs/>
              </w:rPr>
              <w:t>8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. จำนวนนักศึกษาแรกเข้าที่ลงทะเบียนเรียนอย่างต่อเนื่อง เมื่อขึ้นทะเบียนในหลักสูตรเป็นระยะเวลา 1 ใน 4 ของหลักสูตร</w:t>
            </w:r>
            <w:r>
              <w:rPr>
                <w:rFonts w:ascii="TH SarabunIT๙" w:eastAsia="Calibri" w:hAnsi="TH SarabunIT๙" w:cs="TH SarabunIT๙"/>
                <w:spacing w:val="0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หมายถึง นักศึกษาแรกเข้าที่ลงทะเบียนเรียนอย่างต่อเนื่องและลงทะเบียนในหลักสูตรเป็นระยะเวลา 1 ใน 4 ของหลักสูตรในปีการศึกษา</w:t>
            </w:r>
          </w:p>
        </w:tc>
        <w:tc>
          <w:tcPr>
            <w:tcW w:w="18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32ACC1" w14:textId="77777777" w:rsidR="002A0278" w:rsidRDefault="002A0278" w:rsidP="002A0278">
            <w:pPr>
              <w:pStyle w:val="ab"/>
              <w:tabs>
                <w:tab w:val="left" w:pos="2026"/>
              </w:tabs>
              <w:spacing w:after="0" w:line="240" w:lineRule="auto"/>
              <w:ind w:left="3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ปีการศึกษา 2564</w:t>
            </w:r>
          </w:p>
          <w:p w14:paraId="5E8D4544" w14:textId="684BDB8D" w:rsidR="002A0278" w:rsidRDefault="002A0278" w:rsidP="002A0278">
            <w:pPr>
              <w:pStyle w:val="ab"/>
              <w:tabs>
                <w:tab w:val="left" w:pos="2026"/>
              </w:tabs>
              <w:spacing w:after="0" w:line="240" w:lineRule="auto"/>
              <w:ind w:left="3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35151">
              <w:rPr>
                <w:rFonts w:ascii="TH SarabunIT๙" w:hAnsi="TH SarabunIT๙" w:cs="TH SarabunIT๙" w:hint="cs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cs/>
              </w:rPr>
              <w:t xml:space="preserve"> คน</w:t>
            </w:r>
          </w:p>
          <w:p w14:paraId="2D0361D1" w14:textId="4B351D53" w:rsidR="00551B0A" w:rsidRPr="00E04DD6" w:rsidRDefault="00551B0A" w:rsidP="00551B0A">
            <w:pPr>
              <w:pStyle w:val="ab"/>
              <w:tabs>
                <w:tab w:val="left" w:pos="2026"/>
              </w:tabs>
              <w:spacing w:after="0" w:line="240" w:lineRule="auto"/>
              <w:ind w:left="3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DFBDDC" w14:textId="77777777" w:rsidR="00B35151" w:rsidRPr="00B15B44" w:rsidRDefault="00B35151" w:rsidP="00B35151">
            <w:pPr>
              <w:pStyle w:val="ab"/>
              <w:spacing w:after="0" w:line="240" w:lineRule="auto"/>
              <w:ind w:left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5151" w:rsidRPr="00B15B44" w14:paraId="0C505251" w14:textId="77777777" w:rsidTr="00595C69">
        <w:trPr>
          <w:jc w:val="center"/>
        </w:trPr>
        <w:tc>
          <w:tcPr>
            <w:tcW w:w="3162" w:type="pct"/>
            <w:tcBorders>
              <w:top w:val="single" w:sz="4" w:space="0" w:color="000000"/>
            </w:tcBorders>
            <w:shd w:val="clear" w:color="auto" w:fill="auto"/>
          </w:tcPr>
          <w:p w14:paraId="3137FA0A" w14:textId="52D11D96" w:rsidR="00B35151" w:rsidRDefault="00B35151" w:rsidP="00B35151">
            <w:pPr>
              <w:ind w:left="270" w:hanging="270"/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2</w:t>
            </w:r>
            <w:r w:rsidR="008427B7">
              <w:rPr>
                <w:rFonts w:ascii="TH SarabunIT๙" w:eastAsia="Calibri" w:hAnsi="TH SarabunIT๙" w:cs="TH SarabunIT๙" w:hint="cs"/>
                <w:spacing w:val="0"/>
                <w:cs/>
              </w:rPr>
              <w:t>9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. จำนวนนักศึกษาแรกเข้าในหลักสูตร หมายถึง นักศึกษาแรกเข้าในหลักสูตรทั้งหมดของสถาบันอุดมศึกษาที่ได้รายงานในระบบ </w:t>
            </w:r>
            <w:r>
              <w:rPr>
                <w:rFonts w:ascii="TH SarabunIT๙" w:eastAsia="Calibri" w:hAnsi="TH SarabunIT๙" w:cs="TH SarabunIT๙"/>
                <w:spacing w:val="0"/>
              </w:rPr>
              <w:t xml:space="preserve">CHE QA Online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ในแต่ละปีการศึกษา</w:t>
            </w:r>
          </w:p>
        </w:tc>
        <w:tc>
          <w:tcPr>
            <w:tcW w:w="1838" w:type="pct"/>
            <w:tcBorders>
              <w:top w:val="single" w:sz="4" w:space="0" w:color="000000"/>
            </w:tcBorders>
            <w:shd w:val="clear" w:color="auto" w:fill="auto"/>
          </w:tcPr>
          <w:p w14:paraId="1F5ED298" w14:textId="18EAE761" w:rsidR="00880AD7" w:rsidRDefault="00880AD7" w:rsidP="00551B0A">
            <w:pPr>
              <w:pStyle w:val="ab"/>
              <w:tabs>
                <w:tab w:val="left" w:pos="2026"/>
              </w:tabs>
              <w:spacing w:after="0" w:line="240" w:lineRule="auto"/>
              <w:ind w:left="3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ปีการศึกษา 2561 </w:t>
            </w:r>
            <w:r w:rsidR="00551B0A" w:rsidRPr="00B35151">
              <w:rPr>
                <w:rFonts w:ascii="TH SarabunIT๙" w:hAnsi="TH SarabunIT๙" w:cs="TH SarabunIT๙" w:hint="cs"/>
                <w:cs/>
              </w:rPr>
              <w:t>........................</w:t>
            </w:r>
            <w:r w:rsidR="00551B0A">
              <w:rPr>
                <w:rFonts w:ascii="TH SarabunIT๙" w:hAnsi="TH SarabunIT๙" w:cs="TH SarabunIT๙" w:hint="cs"/>
                <w:cs/>
              </w:rPr>
              <w:t xml:space="preserve"> คน</w:t>
            </w:r>
          </w:p>
          <w:p w14:paraId="58116512" w14:textId="669F0851" w:rsidR="00880AD7" w:rsidRDefault="00880AD7" w:rsidP="00880AD7">
            <w:pPr>
              <w:pStyle w:val="ab"/>
              <w:tabs>
                <w:tab w:val="left" w:pos="2026"/>
              </w:tabs>
              <w:spacing w:after="0" w:line="240" w:lineRule="auto"/>
              <w:ind w:left="3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ปีการศึกษา 2562 </w:t>
            </w:r>
            <w:r w:rsidRPr="00B35151">
              <w:rPr>
                <w:rFonts w:ascii="TH SarabunIT๙" w:hAnsi="TH SarabunIT๙" w:cs="TH SarabunIT๙" w:hint="cs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cs/>
              </w:rPr>
              <w:t xml:space="preserve"> คน</w:t>
            </w:r>
          </w:p>
          <w:p w14:paraId="2E5F3E0E" w14:textId="21215DF7" w:rsidR="00880AD7" w:rsidRDefault="00880AD7" w:rsidP="00880AD7">
            <w:pPr>
              <w:pStyle w:val="ab"/>
              <w:tabs>
                <w:tab w:val="left" w:pos="2026"/>
              </w:tabs>
              <w:spacing w:after="0" w:line="240" w:lineRule="auto"/>
              <w:ind w:left="3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ปีการศึกษา 2563 </w:t>
            </w:r>
            <w:r w:rsidRPr="00B35151">
              <w:rPr>
                <w:rFonts w:ascii="TH SarabunIT๙" w:hAnsi="TH SarabunIT๙" w:cs="TH SarabunIT๙" w:hint="cs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cs/>
              </w:rPr>
              <w:t xml:space="preserve"> คน</w:t>
            </w:r>
          </w:p>
          <w:p w14:paraId="4B80191D" w14:textId="3085EAE4" w:rsidR="00B35151" w:rsidRPr="00880AD7" w:rsidRDefault="00880AD7" w:rsidP="00880AD7">
            <w:pPr>
              <w:pStyle w:val="ab"/>
              <w:tabs>
                <w:tab w:val="left" w:pos="2026"/>
              </w:tabs>
              <w:spacing w:after="0" w:line="240" w:lineRule="auto"/>
              <w:ind w:left="31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ปีการศึกษา 2564 </w:t>
            </w:r>
            <w:r w:rsidRPr="00B35151">
              <w:rPr>
                <w:rFonts w:ascii="TH SarabunIT๙" w:hAnsi="TH SarabunIT๙" w:cs="TH SarabunIT๙" w:hint="cs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cs/>
              </w:rPr>
              <w:t xml:space="preserve"> คน</w:t>
            </w:r>
          </w:p>
        </w:tc>
      </w:tr>
    </w:tbl>
    <w:p w14:paraId="1F7D9248" w14:textId="77777777" w:rsidR="000E5F91" w:rsidRDefault="000E5F91" w:rsidP="009E4868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spacing w:val="0"/>
          <w:szCs w:val="32"/>
          <w:cs/>
        </w:rPr>
      </w:pPr>
      <w:r>
        <w:rPr>
          <w:rFonts w:ascii="TH SarabunIT๙" w:hAnsi="TH SarabunIT๙" w:cs="TH SarabunIT๙"/>
          <w:b/>
          <w:bCs/>
          <w:spacing w:val="0"/>
          <w:szCs w:val="32"/>
          <w:cs/>
        </w:rPr>
        <w:br w:type="page"/>
      </w:r>
    </w:p>
    <w:p w14:paraId="055AE6C5" w14:textId="6E9EEFEA" w:rsidR="009E4868" w:rsidRDefault="0032434C" w:rsidP="009E4868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0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6C770" wp14:editId="0C4EDB9A">
                <wp:simplePos x="0" y="0"/>
                <wp:positionH relativeFrom="column">
                  <wp:posOffset>2583712</wp:posOffset>
                </wp:positionH>
                <wp:positionV relativeFrom="paragraph">
                  <wp:posOffset>-497205</wp:posOffset>
                </wp:positionV>
                <wp:extent cx="648586" cy="4784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F9B5F" w14:textId="5EB0163B" w:rsidR="0032434C" w:rsidRPr="0032434C" w:rsidRDefault="0032434C" w:rsidP="003243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434C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6C7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3.45pt;margin-top:-39.15pt;width:51.0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" fillcolor="white [3201]" stroked="f" strokeweight=".5pt">
                <v:textbox>
                  <w:txbxContent>
                    <w:p w14:paraId="1FEF9B5F" w14:textId="5EB0163B" w:rsidR="0032434C" w:rsidRPr="0032434C" w:rsidRDefault="0032434C" w:rsidP="0032434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2434C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E4868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รายการ</w:t>
      </w:r>
      <w:r w:rsidR="009E4868">
        <w:rPr>
          <w:rFonts w:ascii="TH SarabunIT๙" w:hAnsi="TH SarabunIT๙" w:cs="TH SarabunIT๙" w:hint="cs"/>
          <w:b/>
          <w:bCs/>
          <w:spacing w:val="0"/>
          <w:szCs w:val="32"/>
          <w:cs/>
        </w:rPr>
        <w:t>ข้อมูล</w:t>
      </w:r>
      <w:r w:rsidR="009E4868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ตัวชี้วัดกลุ่มสถาบันอุดมศึกษา</w:t>
      </w:r>
      <w:r w:rsidR="009E4868" w:rsidRPr="00A966FA">
        <w:rPr>
          <w:rFonts w:ascii="TH SarabunIT๙" w:hAnsi="TH SarabunIT๙" w:cs="TH SarabunIT๙"/>
          <w:b/>
          <w:bCs/>
          <w:spacing w:val="0"/>
          <w:szCs w:val="32"/>
          <w:cs/>
        </w:rPr>
        <w:t>เชิงยุทธศาสตร์</w:t>
      </w:r>
      <w:r w:rsidR="009E4868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 (ระบบ </w:t>
      </w:r>
      <w:r w:rsidR="009E4868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  <w:t>UCLAS</w:t>
      </w:r>
      <w:r w:rsidR="009E4868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)</w:t>
      </w:r>
      <w:r w:rsidR="009E4868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  <w:t xml:space="preserve"> </w:t>
      </w:r>
      <w:r w:rsidR="009E4868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ปีการศึกษา 2564</w:t>
      </w:r>
    </w:p>
    <w:p w14:paraId="0B53CD44" w14:textId="2D4AB06E" w:rsidR="009E4868" w:rsidRPr="00A966FA" w:rsidRDefault="009E4868" w:rsidP="009E4868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หน่วยงาน  </w:t>
      </w:r>
      <w:r w:rsidRPr="009E4868">
        <w:rPr>
          <w:rFonts w:ascii="TH SarabunIT๙" w:hAnsi="TH SarabunIT๙" w:cs="TH SarabunIT๙" w:hint="cs"/>
          <w:b/>
          <w:bCs/>
          <w:color w:val="FF0000"/>
          <w:spacing w:val="0"/>
          <w:szCs w:val="32"/>
          <w:cs/>
        </w:rPr>
        <w:t>สถาบันวิจัยและพัฒนา</w:t>
      </w:r>
    </w:p>
    <w:p w14:paraId="28F657F0" w14:textId="77777777" w:rsidR="009E4868" w:rsidRDefault="009E4868" w:rsidP="009E4868">
      <w:pPr>
        <w:pStyle w:val="a"/>
        <w:numPr>
          <w:ilvl w:val="0"/>
          <w:numId w:val="0"/>
        </w:numPr>
        <w:ind w:firstLine="1069"/>
        <w:jc w:val="thaiDistribute"/>
        <w:rPr>
          <w:rFonts w:ascii="TH SarabunIT๙" w:hAnsi="TH SarabunIT๙" w:cs="TH SarabunIT๙"/>
          <w:color w:val="000000" w:themeColor="text1"/>
          <w:spacing w:val="0"/>
          <w:szCs w:val="32"/>
        </w:rPr>
      </w:pPr>
    </w:p>
    <w:tbl>
      <w:tblPr>
        <w:tblW w:w="53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3"/>
        <w:gridCol w:w="3541"/>
      </w:tblGrid>
      <w:tr w:rsidR="009E4868" w:rsidRPr="00B15B44" w14:paraId="29D50F4E" w14:textId="77777777" w:rsidTr="001E49C9">
        <w:trPr>
          <w:tblHeader/>
          <w:jc w:val="center"/>
        </w:trPr>
        <w:tc>
          <w:tcPr>
            <w:tcW w:w="3162" w:type="pct"/>
            <w:vAlign w:val="center"/>
          </w:tcPr>
          <w:p w14:paraId="0D984870" w14:textId="77777777" w:rsidR="009E4868" w:rsidRPr="00B15B44" w:rsidRDefault="009E4868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กลุ่ม/</w:t>
            </w:r>
            <w:r w:rsidRPr="00A966F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ตัวชี้วัด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261FB7A6" w14:textId="77777777" w:rsidR="009E4868" w:rsidRPr="00B15B44" w:rsidRDefault="009E4868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รายการข้อมูล</w:t>
            </w:r>
          </w:p>
        </w:tc>
      </w:tr>
      <w:tr w:rsidR="009E4868" w:rsidRPr="00B15B44" w14:paraId="6D2BB523" w14:textId="77777777" w:rsidTr="001E49C9">
        <w:trPr>
          <w:cantSplit/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6DB8FF6C" w14:textId="77777777" w:rsidR="009E4868" w:rsidRPr="00B15B44" w:rsidRDefault="009E4868" w:rsidP="001E49C9">
            <w:pPr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 xml:space="preserve">กลุ่มที่ ๑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พัฒนา</w:t>
            </w: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 xml:space="preserve">การวิจัยระดับแนวหน้าของโลก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 xml:space="preserve"> (</w:t>
            </w:r>
            <w:r>
              <w:rPr>
                <w:rFonts w:ascii="TH SarabunIT๙" w:eastAsia="Calibri" w:hAnsi="TH SarabunIT๙" w:cs="TH SarabunIT๙"/>
                <w:b/>
                <w:bCs/>
                <w:spacing w:val="0"/>
              </w:rPr>
              <w:t>Global and Frontier Research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)</w:t>
            </w:r>
          </w:p>
        </w:tc>
      </w:tr>
      <w:tr w:rsidR="00487E3D" w:rsidRPr="00371F6A" w14:paraId="2B9DBBA3" w14:textId="77777777" w:rsidTr="001E49C9">
        <w:trPr>
          <w:jc w:val="center"/>
        </w:trPr>
        <w:tc>
          <w:tcPr>
            <w:tcW w:w="5000" w:type="pct"/>
            <w:gridSpan w:val="2"/>
          </w:tcPr>
          <w:p w14:paraId="40D0F6ED" w14:textId="68AC52C6" w:rsidR="00487E3D" w:rsidRPr="00371F6A" w:rsidRDefault="00487E3D" w:rsidP="00487E3D">
            <w:pPr>
              <w:pStyle w:val="ab"/>
              <w:spacing w:after="0" w:line="240" w:lineRule="auto"/>
              <w:ind w:left="270" w:hanging="27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1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371F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1.1 </w:t>
            </w:r>
            <w:r w:rsidRPr="00371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อัตราการอ้างอิงของผลงานที่ได้รับการตีพิมพ์ (</w:t>
            </w:r>
            <w:r w:rsidRPr="00371F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Citation/Publication</w:t>
            </w:r>
            <w:r w:rsidRPr="00371F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7E3D" w:rsidRPr="00B15B44" w14:paraId="099A66F7" w14:textId="77777777" w:rsidTr="001E49C9">
        <w:trPr>
          <w:jc w:val="center"/>
        </w:trPr>
        <w:tc>
          <w:tcPr>
            <w:tcW w:w="3162" w:type="pct"/>
          </w:tcPr>
          <w:p w14:paraId="56A0F466" w14:textId="362E11CD" w:rsidR="00487E3D" w:rsidRPr="00B15B44" w:rsidRDefault="00487E3D" w:rsidP="00487E3D">
            <w:pPr>
              <w:ind w:left="270" w:hanging="270"/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/>
                <w:spacing w:val="-6"/>
                <w:cs/>
              </w:rPr>
              <w:t>๑</w:t>
            </w:r>
            <w:r>
              <w:rPr>
                <w:rFonts w:ascii="TH SarabunIT๙" w:eastAsia="Calibri" w:hAnsi="TH SarabunIT๙" w:cs="TH SarabunIT๙" w:hint="cs"/>
                <w:spacing w:val="-6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spacing w:val="-6"/>
                <w:cs/>
              </w:rPr>
              <w:tab/>
            </w:r>
            <w:r w:rsidRPr="00A9114E">
              <w:rPr>
                <w:rFonts w:ascii="TH SarabunIT๙" w:eastAsia="Calibri" w:hAnsi="TH SarabunIT๙" w:cs="TH SarabunIT๙"/>
                <w:spacing w:val="-6"/>
                <w:cs/>
              </w:rPr>
              <w:t>จำนวนการอ้างอิง</w:t>
            </w:r>
            <w:r w:rsidRPr="00B15B44">
              <w:rPr>
                <w:rFonts w:ascii="TH SarabunIT๙" w:eastAsia="Calibri" w:hAnsi="TH SarabunIT๙" w:cs="TH SarabunIT๙"/>
                <w:spacing w:val="0"/>
                <w:cs/>
              </w:rPr>
              <w:t>ของผลงาน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Pr="006105C1">
              <w:rPr>
                <w:rFonts w:ascii="TH SarabunIT๙" w:eastAsia="Calibri" w:hAnsi="TH SarabunIT๙" w:cs="TH SarabunIT๙"/>
                <w:cs/>
              </w:rPr>
              <w:t>ที่ได้รับการตีพิมพ์ในฐานข้อมูล</w:t>
            </w:r>
            <w:r w:rsidRPr="00B15B44">
              <w:rPr>
                <w:rFonts w:ascii="TH SarabunIT๙" w:eastAsia="Calibri" w:hAnsi="TH SarabunIT๙" w:cs="TH SarabunIT๙"/>
                <w:spacing w:val="0"/>
                <w:cs/>
              </w:rPr>
              <w:t xml:space="preserve">ที่ได้รับการยอมรับระดับนานาชาติ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ในรอบ 5 ปีปฏิทิน ที่ผ่านมา</w:t>
            </w:r>
          </w:p>
        </w:tc>
        <w:tc>
          <w:tcPr>
            <w:tcW w:w="1838" w:type="pct"/>
            <w:shd w:val="clear" w:color="auto" w:fill="auto"/>
          </w:tcPr>
          <w:p w14:paraId="77CCDF2B" w14:textId="77777777" w:rsidR="00487E3D" w:rsidRPr="00A966FA" w:rsidRDefault="00487E3D" w:rsidP="00487E3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9261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...........................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คน</w:t>
            </w:r>
          </w:p>
        </w:tc>
      </w:tr>
      <w:tr w:rsidR="00487E3D" w:rsidRPr="00B15B44" w14:paraId="0892112D" w14:textId="77777777" w:rsidTr="001E49C9">
        <w:trPr>
          <w:jc w:val="center"/>
        </w:trPr>
        <w:tc>
          <w:tcPr>
            <w:tcW w:w="3162" w:type="pct"/>
          </w:tcPr>
          <w:p w14:paraId="24411CBF" w14:textId="5B31C907" w:rsidR="00487E3D" w:rsidRPr="00B15B44" w:rsidRDefault="00487E3D" w:rsidP="00487E3D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 w:rsidRPr="00B15B44">
              <w:rPr>
                <w:rFonts w:ascii="TH SarabunIT๙" w:eastAsia="Calibri" w:hAnsi="TH SarabunIT๙" w:cs="TH SarabunIT๙"/>
                <w:spacing w:val="0"/>
                <w:cs/>
              </w:rPr>
              <w:t>2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.</w:t>
            </w:r>
            <w:r w:rsidRPr="00B15B44">
              <w:rPr>
                <w:rFonts w:ascii="TH SarabunIT๙" w:eastAsia="Calibri" w:hAnsi="TH SarabunIT๙" w:cs="TH SarabunIT๙"/>
                <w:spacing w:val="0"/>
                <w:cs/>
              </w:rPr>
              <w:t xml:space="preserve"> จำนวนผลงานที่ได้รับการตีพิมพ์ทั้งหมด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ในระดับชาติและระดับนานาชาติ</w:t>
            </w:r>
            <w:r w:rsidRPr="00B15B44">
              <w:rPr>
                <w:rFonts w:ascii="TH SarabunIT๙" w:eastAsia="Calibri" w:hAnsi="TH SarabunIT๙" w:cs="TH SarabunIT๙"/>
                <w:spacing w:val="0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ในรอบ 5 ปีปฏิทินที่ผ่านมา</w:t>
            </w:r>
          </w:p>
        </w:tc>
        <w:tc>
          <w:tcPr>
            <w:tcW w:w="1838" w:type="pct"/>
            <w:shd w:val="clear" w:color="auto" w:fill="auto"/>
          </w:tcPr>
          <w:p w14:paraId="70F881A2" w14:textId="77777777" w:rsidR="00487E3D" w:rsidRPr="00A9261C" w:rsidRDefault="00487E3D" w:rsidP="00487E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87E3D" w:rsidRPr="00B15B44" w14:paraId="50E97241" w14:textId="77777777" w:rsidTr="001E49C9">
        <w:trPr>
          <w:jc w:val="center"/>
        </w:trPr>
        <w:tc>
          <w:tcPr>
            <w:tcW w:w="5000" w:type="pct"/>
            <w:gridSpan w:val="2"/>
          </w:tcPr>
          <w:p w14:paraId="3AC92050" w14:textId="77777777" w:rsidR="00487E3D" w:rsidRPr="00B15B44" w:rsidRDefault="00487E3D" w:rsidP="001E49C9">
            <w:pPr>
              <w:pStyle w:val="ab"/>
              <w:spacing w:after="0" w:line="240" w:lineRule="auto"/>
              <w:ind w:left="270" w:hanging="27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1.3 </w:t>
            </w: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การเคลื่อนย้ายของอาจารย์/นักวิจัย นักศึกษา (</w:t>
            </w: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Staff &amp; Student Mobility</w:t>
            </w: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7E3D" w:rsidRPr="00B15B44" w14:paraId="06B9C0D1" w14:textId="77777777" w:rsidTr="001E49C9">
        <w:trPr>
          <w:jc w:val="center"/>
        </w:trPr>
        <w:tc>
          <w:tcPr>
            <w:tcW w:w="3162" w:type="pct"/>
          </w:tcPr>
          <w:p w14:paraId="3932FA8B" w14:textId="318357E2" w:rsidR="00487E3D" w:rsidRPr="00487E3D" w:rsidRDefault="00501488" w:rsidP="00487E3D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3. </w:t>
            </w:r>
            <w:r w:rsidR="00487E3D" w:rsidRPr="00B15B44">
              <w:rPr>
                <w:rFonts w:ascii="TH SarabunIT๙" w:eastAsia="Calibri" w:hAnsi="TH SarabunIT๙" w:cs="TH SarabunIT๙"/>
                <w:spacing w:val="0"/>
                <w:cs/>
              </w:rPr>
              <w:t>จำนวนอาจารย์/นักวิจัยแลกเปลี่ยน</w:t>
            </w:r>
            <w:r w:rsidR="00487E3D">
              <w:rPr>
                <w:rFonts w:ascii="TH SarabunIT๙" w:eastAsia="Calibri" w:hAnsi="TH SarabunIT๙" w:cs="TH SarabunIT๙"/>
                <w:spacing w:val="0"/>
              </w:rPr>
              <w:t xml:space="preserve"> </w:t>
            </w:r>
            <w:r w:rsidR="00487E3D">
              <w:rPr>
                <w:rFonts w:ascii="TH SarabunIT๙" w:eastAsia="Calibri" w:hAnsi="TH SarabunIT๙" w:cs="TH SarabunIT๙" w:hint="cs"/>
                <w:spacing w:val="0"/>
                <w:cs/>
              </w:rPr>
              <w:t>หมายถึง อาจารย์/นักวิจัยที่ได้ไปสอนและอาจารย์/นักวิจัยจากสถาบันอุดมศึกษาในต่างประเทศที่ได้เข้ามาร่วมสอนอย่างน้อย (1 ภาคการศึกษา/ปีการศึกษา) โดยการแลกเปลี่ยนด้านอาจารย์/นักวิจัยของสถาบันการศึกษาตามข้อตกลงระหว่างสถาบันอุดมศึกษา (</w:t>
            </w:r>
            <w:r w:rsidR="00487E3D">
              <w:rPr>
                <w:rFonts w:ascii="TH SarabunIT๙" w:eastAsia="Calibri" w:hAnsi="TH SarabunIT๙" w:cs="TH SarabunIT๙"/>
                <w:spacing w:val="0"/>
              </w:rPr>
              <w:t>MOU</w:t>
            </w:r>
            <w:r w:rsidR="00487E3D">
              <w:rPr>
                <w:rFonts w:ascii="TH SarabunIT๙" w:eastAsia="Calibri" w:hAnsi="TH SarabunIT๙" w:cs="TH SarabunIT๙" w:hint="cs"/>
                <w:spacing w:val="0"/>
                <w:cs/>
              </w:rPr>
              <w:t>) ในรอบปีการศึกษา</w:t>
            </w:r>
            <w:r w:rsidR="00026CAD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2563</w:t>
            </w:r>
          </w:p>
        </w:tc>
        <w:tc>
          <w:tcPr>
            <w:tcW w:w="1838" w:type="pct"/>
            <w:shd w:val="clear" w:color="auto" w:fill="auto"/>
          </w:tcPr>
          <w:p w14:paraId="73C27970" w14:textId="77777777" w:rsidR="00487E3D" w:rsidRPr="00A9261C" w:rsidRDefault="00487E3D" w:rsidP="00487E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87E3D" w:rsidRPr="00B15B44" w14:paraId="00DA2A4E" w14:textId="77777777" w:rsidTr="001E49C9">
        <w:trPr>
          <w:trHeight w:val="65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D084" w14:textId="77777777" w:rsidR="00487E3D" w:rsidRPr="00B15B44" w:rsidRDefault="00487E3D" w:rsidP="001E49C9">
            <w:pPr>
              <w:ind w:left="270" w:hanging="270"/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ตัวชี้วัด</w:t>
            </w:r>
            <w:r w:rsidRPr="00841042"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 xml:space="preserve">ที่ 1.4 </w:t>
            </w: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รางวัลยกย่องเชิดชูเกียรติระดับชาติ และ/หรือนานาชาติของบุคลากรต่อจำนวนอาจารย์/นักวิจัยทั้งหมด (</w:t>
            </w: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</w:rPr>
              <w:t>Prize winner</w:t>
            </w: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)</w:t>
            </w:r>
          </w:p>
        </w:tc>
      </w:tr>
      <w:tr w:rsidR="00487E3D" w:rsidRPr="00B15B44" w14:paraId="066B7E1F" w14:textId="77777777" w:rsidTr="001E49C9">
        <w:trPr>
          <w:jc w:val="center"/>
        </w:trPr>
        <w:tc>
          <w:tcPr>
            <w:tcW w:w="3162" w:type="pct"/>
          </w:tcPr>
          <w:p w14:paraId="723CDE98" w14:textId="2AF58E3B" w:rsidR="00487E3D" w:rsidRPr="00487E3D" w:rsidRDefault="00501488" w:rsidP="00487E3D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4. </w:t>
            </w:r>
            <w:r w:rsidR="00487E3D" w:rsidRPr="00B15B44">
              <w:rPr>
                <w:rFonts w:ascii="TH SarabunIT๙" w:eastAsia="Calibri" w:hAnsi="TH SarabunIT๙" w:cs="TH SarabunIT๙"/>
                <w:spacing w:val="0"/>
                <w:cs/>
              </w:rPr>
              <w:t>ผลรวมค่าถ่วงน้ำหนักรางวัลยกย่องเชิดชูเกียรติ</w:t>
            </w:r>
            <w:r w:rsidR="00487E3D">
              <w:rPr>
                <w:rFonts w:ascii="TH SarabunIT๙" w:eastAsia="Calibri" w:hAnsi="TH SarabunIT๙" w:cs="TH SarabunIT๙"/>
                <w:spacing w:val="0"/>
              </w:rPr>
              <w:t xml:space="preserve"> </w:t>
            </w:r>
            <w:r w:rsidR="00487E3D">
              <w:rPr>
                <w:rFonts w:ascii="TH SarabunIT๙" w:eastAsia="Calibri" w:hAnsi="TH SarabunIT๙" w:cs="TH SarabunIT๙" w:hint="cs"/>
                <w:spacing w:val="0"/>
                <w:cs/>
              </w:rPr>
              <w:t>หมายถึง ผลรวมของจำนวนผลงานที่ได้รับรางวัลในระดับต่างๆ คูณกับระดับค่าน้ำหนักในรางวัลที่ได้รับในแต่ละระดับในรอบปีการศึกษา</w:t>
            </w:r>
            <w:r w:rsidR="00026CAD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2563</w:t>
            </w:r>
          </w:p>
        </w:tc>
        <w:tc>
          <w:tcPr>
            <w:tcW w:w="1838" w:type="pct"/>
            <w:shd w:val="clear" w:color="auto" w:fill="auto"/>
          </w:tcPr>
          <w:p w14:paraId="24345347" w14:textId="77777777" w:rsidR="00487E3D" w:rsidRPr="00A9261C" w:rsidRDefault="00487E3D" w:rsidP="00487E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87E3D" w:rsidRPr="00B15B44" w14:paraId="1485F8E5" w14:textId="77777777" w:rsidTr="001E49C9">
        <w:trPr>
          <w:jc w:val="center"/>
        </w:trPr>
        <w:tc>
          <w:tcPr>
            <w:tcW w:w="3162" w:type="pct"/>
          </w:tcPr>
          <w:p w14:paraId="4C906560" w14:textId="3E45607E" w:rsidR="00487E3D" w:rsidRPr="00B15B44" w:rsidRDefault="00501488" w:rsidP="00487E3D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5. </w:t>
            </w:r>
            <w:r w:rsidR="00487E3D" w:rsidRPr="00B15B44">
              <w:rPr>
                <w:rFonts w:ascii="TH SarabunIT๙" w:eastAsia="Calibri" w:hAnsi="TH SarabunIT๙" w:cs="TH SarabunIT๙"/>
                <w:spacing w:val="0"/>
                <w:cs/>
              </w:rPr>
              <w:t xml:space="preserve">จำนวนอาจารย์/นักวิจัยทั้งหมด </w:t>
            </w:r>
            <w:r w:rsidR="00487E3D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ที่รายงานในระบบ </w:t>
            </w:r>
            <w:r w:rsidR="00487E3D">
              <w:rPr>
                <w:rFonts w:ascii="TH SarabunIT๙" w:eastAsia="Calibri" w:hAnsi="TH SarabunIT๙" w:cs="TH SarabunIT๙"/>
                <w:spacing w:val="0"/>
              </w:rPr>
              <w:t xml:space="preserve">CHE QA Online </w:t>
            </w:r>
            <w:r w:rsidR="00487E3D">
              <w:rPr>
                <w:rFonts w:ascii="TH SarabunIT๙" w:eastAsia="Calibri" w:hAnsi="TH SarabunIT๙" w:cs="TH SarabunIT๙" w:hint="cs"/>
                <w:spacing w:val="0"/>
                <w:cs/>
              </w:rPr>
              <w:t>ในรอบปีการศึกษา</w:t>
            </w:r>
            <w:r w:rsidR="00026CAD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2563</w:t>
            </w:r>
          </w:p>
        </w:tc>
        <w:tc>
          <w:tcPr>
            <w:tcW w:w="1838" w:type="pct"/>
            <w:shd w:val="clear" w:color="auto" w:fill="auto"/>
          </w:tcPr>
          <w:p w14:paraId="5A8DFF3F" w14:textId="77777777" w:rsidR="00487E3D" w:rsidRPr="00A9261C" w:rsidRDefault="00487E3D" w:rsidP="00487E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87E3D" w:rsidRPr="00B15B44" w14:paraId="55FA38E6" w14:textId="77777777" w:rsidTr="001E49C9">
        <w:trPr>
          <w:trHeight w:val="65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35DD" w14:textId="77777777" w:rsidR="00487E3D" w:rsidRPr="00B15B44" w:rsidRDefault="00487E3D" w:rsidP="001E49C9">
            <w:pPr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ตัวชี้วั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ดที่ 1.6 ความร่วมมือวิจัยระดับนานาชาติ (</w:t>
            </w:r>
            <w:r>
              <w:rPr>
                <w:rFonts w:ascii="TH SarabunIT๙" w:eastAsia="Calibri" w:hAnsi="TH SarabunIT๙" w:cs="TH SarabunIT๙"/>
                <w:b/>
                <w:bCs/>
                <w:spacing w:val="0"/>
              </w:rPr>
              <w:t>Active International Research Collaboration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)</w:t>
            </w:r>
          </w:p>
        </w:tc>
      </w:tr>
      <w:tr w:rsidR="00487E3D" w:rsidRPr="00B15B44" w14:paraId="700A4FD3" w14:textId="77777777" w:rsidTr="001E49C9">
        <w:trPr>
          <w:jc w:val="center"/>
        </w:trPr>
        <w:tc>
          <w:tcPr>
            <w:tcW w:w="3162" w:type="pct"/>
          </w:tcPr>
          <w:p w14:paraId="2314A258" w14:textId="584AFFD2" w:rsidR="00487E3D" w:rsidRPr="00B15B44" w:rsidRDefault="00501488" w:rsidP="00487E3D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6. </w:t>
            </w:r>
            <w:r w:rsidR="00487E3D" w:rsidRPr="000C14D7">
              <w:rPr>
                <w:rFonts w:ascii="TH SarabunIT๙" w:eastAsia="Calibri" w:hAnsi="TH SarabunIT๙" w:cs="TH SarabunIT๙" w:hint="cs"/>
                <w:cs/>
              </w:rPr>
              <w:t>จำนวนบทความ</w:t>
            </w:r>
            <w:r w:rsidR="00487E3D">
              <w:rPr>
                <w:rFonts w:ascii="TH SarabunIT๙" w:eastAsia="Calibri" w:hAnsi="TH SarabunIT๙" w:cs="TH SarabunIT๙" w:hint="cs"/>
                <w:cs/>
              </w:rPr>
              <w:t>วิจัย</w:t>
            </w:r>
            <w:r w:rsidR="00487E3D">
              <w:rPr>
                <w:rFonts w:ascii="TH SarabunIT๙" w:eastAsia="Calibri" w:hAnsi="TH SarabunIT๙" w:cs="TH SarabunIT๙" w:hint="cs"/>
                <w:spacing w:val="0"/>
                <w:cs/>
              </w:rPr>
              <w:t>ที่มีความร่วมมือกับนานาชาติ</w:t>
            </w:r>
            <w:r w:rsidR="00487E3D">
              <w:rPr>
                <w:rFonts w:ascii="TH SarabunIT๙" w:eastAsia="Calibri" w:hAnsi="TH SarabunIT๙" w:cs="TH SarabunIT๙"/>
                <w:spacing w:val="0"/>
              </w:rPr>
              <w:t xml:space="preserve"> </w:t>
            </w:r>
            <w:r w:rsidR="00487E3D">
              <w:rPr>
                <w:rFonts w:ascii="TH SarabunIT๙" w:eastAsia="Calibri" w:hAnsi="TH SarabunIT๙" w:cs="TH SarabunIT๙" w:hint="cs"/>
                <w:spacing w:val="0"/>
                <w:cs/>
              </w:rPr>
              <w:t>หมายถึงผลงานวิจัยที่ได้รับการตีพิมพ์ของอาจารย์/นักวิจัยของสถาบันอุดมศึกษาจากต่างประเทศเป็นผู้ร่วมประพันธ์ในรอบ 5 ปีปฏิทิน</w:t>
            </w:r>
          </w:p>
        </w:tc>
        <w:tc>
          <w:tcPr>
            <w:tcW w:w="1838" w:type="pct"/>
            <w:shd w:val="clear" w:color="auto" w:fill="auto"/>
          </w:tcPr>
          <w:p w14:paraId="69A4BD98" w14:textId="77777777" w:rsidR="00487E3D" w:rsidRPr="00A9261C" w:rsidRDefault="00487E3D" w:rsidP="00487E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87E3D" w:rsidRPr="00B15B44" w14:paraId="59C639FD" w14:textId="77777777" w:rsidTr="001E49C9">
        <w:trPr>
          <w:jc w:val="center"/>
        </w:trPr>
        <w:tc>
          <w:tcPr>
            <w:tcW w:w="3162" w:type="pct"/>
          </w:tcPr>
          <w:p w14:paraId="036CCC67" w14:textId="09F91846" w:rsidR="00487E3D" w:rsidRPr="00B15B44" w:rsidRDefault="00501488" w:rsidP="00487E3D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7. </w:t>
            </w:r>
            <w:r w:rsidR="00487E3D" w:rsidRPr="00B15B44">
              <w:rPr>
                <w:rFonts w:ascii="TH SarabunIT๙" w:eastAsia="Calibri" w:hAnsi="TH SarabunIT๙" w:cs="TH SarabunIT๙"/>
                <w:spacing w:val="0"/>
                <w:cs/>
              </w:rPr>
              <w:t>จำนวน</w:t>
            </w:r>
            <w:r w:rsidR="00487E3D">
              <w:rPr>
                <w:rFonts w:ascii="TH SarabunIT๙" w:eastAsia="Calibri" w:hAnsi="TH SarabunIT๙" w:cs="TH SarabunIT๙" w:hint="cs"/>
                <w:spacing w:val="0"/>
                <w:cs/>
              </w:rPr>
              <w:t>บทความวิจัย</w:t>
            </w:r>
            <w:r w:rsidR="00487E3D">
              <w:rPr>
                <w:rFonts w:ascii="TH SarabunIT๙" w:eastAsia="Calibri" w:hAnsi="TH SarabunIT๙" w:cs="TH SarabunIT๙" w:hint="cs"/>
                <w:cs/>
              </w:rPr>
              <w:t xml:space="preserve"> (</w:t>
            </w:r>
            <w:r w:rsidR="00487E3D">
              <w:rPr>
                <w:rFonts w:ascii="TH SarabunIT๙" w:eastAsia="Calibri" w:hAnsi="TH SarabunIT๙" w:cs="TH SarabunIT๙"/>
              </w:rPr>
              <w:t>Paper</w:t>
            </w:r>
            <w:r w:rsidR="00487E3D">
              <w:rPr>
                <w:rFonts w:ascii="TH SarabunIT๙" w:eastAsia="Calibri" w:hAnsi="TH SarabunIT๙" w:cs="TH SarabunIT๙" w:hint="cs"/>
                <w:cs/>
              </w:rPr>
              <w:t xml:space="preserve">) ตีพิมพ์ในฐานข้อมูล </w:t>
            </w:r>
            <w:r w:rsidR="00487E3D">
              <w:rPr>
                <w:rFonts w:ascii="TH SarabunIT๙" w:eastAsia="Calibri" w:hAnsi="TH SarabunIT๙" w:cs="TH SarabunIT๙"/>
              </w:rPr>
              <w:t>Scopus</w:t>
            </w:r>
            <w:r w:rsidR="00487E3D">
              <w:rPr>
                <w:rFonts w:ascii="TH SarabunIT๙" w:eastAsia="Calibri" w:hAnsi="TH SarabunIT๙" w:cs="TH SarabunIT๙" w:hint="cs"/>
                <w:cs/>
              </w:rPr>
              <w:t xml:space="preserve"> หมายถึง ผลงานวิจัยที่ได้รับการตีพิมพ์ในฐานข้อมูลระดับนานาชาติ </w:t>
            </w:r>
            <w:r w:rsidR="00487E3D">
              <w:rPr>
                <w:rFonts w:ascii="TH SarabunIT๙" w:eastAsia="Calibri" w:hAnsi="TH SarabunIT๙" w:cs="TH SarabunIT๙"/>
              </w:rPr>
              <w:t>Scopus</w:t>
            </w:r>
            <w:r w:rsidR="00487E3D">
              <w:rPr>
                <w:rFonts w:ascii="TH SarabunIT๙" w:eastAsia="Calibri" w:hAnsi="TH SarabunIT๙" w:cs="TH SarabunIT๙" w:hint="cs"/>
                <w:cs/>
              </w:rPr>
              <w:t xml:space="preserve"> ในรอบ 5 ปีปฏิทิน</w:t>
            </w:r>
          </w:p>
        </w:tc>
        <w:tc>
          <w:tcPr>
            <w:tcW w:w="1838" w:type="pct"/>
            <w:shd w:val="clear" w:color="auto" w:fill="auto"/>
          </w:tcPr>
          <w:p w14:paraId="7FEA4782" w14:textId="3151C781" w:rsidR="00487E3D" w:rsidRPr="00260831" w:rsidRDefault="00487E3D" w:rsidP="00487E3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87E3D" w:rsidRPr="00B15B44" w14:paraId="37EC3EB8" w14:textId="77777777" w:rsidTr="001E49C9">
        <w:trPr>
          <w:trHeight w:val="65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8DC3" w14:textId="77777777" w:rsidR="00487E3D" w:rsidRPr="00B15B44" w:rsidRDefault="00487E3D" w:rsidP="001E49C9">
            <w:pPr>
              <w:ind w:left="270" w:right="-114" w:hanging="270"/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ตัวชี้วัด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ที่ 1.7 ค่าเฉลี่ยจำนวนครั้งที่ได้รับการอ้างอิงเท่ากับหรือมากกว่าจำนวนผลงานวิจัย (</w:t>
            </w:r>
            <w:r>
              <w:rPr>
                <w:rFonts w:ascii="TH SarabunIT๙" w:eastAsia="Calibri" w:hAnsi="TH SarabunIT๙" w:cs="TH SarabunIT๙"/>
                <w:b/>
                <w:bCs/>
                <w:spacing w:val="0"/>
              </w:rPr>
              <w:t>H-index Faculty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)</w:t>
            </w:r>
          </w:p>
        </w:tc>
      </w:tr>
      <w:tr w:rsidR="00487E3D" w:rsidRPr="00B15B44" w14:paraId="6FF72697" w14:textId="77777777" w:rsidTr="001E49C9">
        <w:trPr>
          <w:jc w:val="center"/>
        </w:trPr>
        <w:tc>
          <w:tcPr>
            <w:tcW w:w="3162" w:type="pct"/>
          </w:tcPr>
          <w:p w14:paraId="64A3ABC9" w14:textId="77777777" w:rsidR="00487E3D" w:rsidRDefault="00501488" w:rsidP="00501488">
            <w:pPr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</w:t>
            </w:r>
            <w:r w:rsidR="00487E3D">
              <w:rPr>
                <w:rFonts w:ascii="TH SarabunIT๙" w:eastAsia="Calibri" w:hAnsi="TH SarabunIT๙" w:cs="TH SarabunIT๙"/>
              </w:rPr>
              <w:t xml:space="preserve">. </w:t>
            </w:r>
            <w:r w:rsidR="00487E3D" w:rsidRPr="00275D90">
              <w:rPr>
                <w:rFonts w:ascii="TH SarabunIT๙" w:eastAsia="Calibri" w:hAnsi="TH SarabunIT๙" w:cs="TH SarabunIT๙"/>
              </w:rPr>
              <w:t xml:space="preserve">H-index </w:t>
            </w:r>
            <w:r w:rsidR="00487E3D" w:rsidRPr="00275D90">
              <w:rPr>
                <w:rFonts w:ascii="TH SarabunIT๙" w:eastAsia="Calibri" w:hAnsi="TH SarabunIT๙" w:cs="TH SarabunIT๙" w:hint="cs"/>
                <w:cs/>
              </w:rPr>
              <w:t xml:space="preserve">รวมของอาจารย์/นักวิจัย </w:t>
            </w:r>
            <w:r w:rsidR="00487E3D">
              <w:rPr>
                <w:rFonts w:ascii="TH SarabunIT๙" w:eastAsia="Calibri" w:hAnsi="TH SarabunIT๙" w:cs="TH SarabunIT๙" w:hint="cs"/>
                <w:cs/>
              </w:rPr>
              <w:t xml:space="preserve">    </w:t>
            </w:r>
            <w:r w:rsidR="00487E3D" w:rsidRPr="00275D90">
              <w:rPr>
                <w:rFonts w:ascii="TH SarabunIT๙" w:eastAsia="Calibri" w:hAnsi="TH SarabunIT๙" w:cs="TH SarabunIT๙" w:hint="cs"/>
                <w:cs/>
              </w:rPr>
              <w:t>หมายถึงผลงานวิจัยรวมของอาจารย์และนักวิจัยของสถาบันอุดมศึกษาที่มีจำนวนครั้งของการได้รับการอ้างอิงเท่ากับหรือมากกว่า จำนวนผลงานวิจัยนั้นๆ</w:t>
            </w:r>
          </w:p>
          <w:p w14:paraId="6B7A2FC5" w14:textId="069386B6" w:rsidR="00026CAD" w:rsidRPr="00487E3D" w:rsidRDefault="00026CAD" w:rsidP="00501488">
            <w:pPr>
              <w:rPr>
                <w:rFonts w:ascii="TH SarabunIT๙" w:eastAsia="Calibri" w:hAnsi="TH SarabunIT๙" w:cs="TH SarabunIT๙" w:hint="cs"/>
                <w:spacing w:val="0"/>
                <w:cs/>
              </w:rPr>
            </w:pPr>
          </w:p>
        </w:tc>
        <w:tc>
          <w:tcPr>
            <w:tcW w:w="1838" w:type="pct"/>
            <w:shd w:val="clear" w:color="auto" w:fill="auto"/>
          </w:tcPr>
          <w:p w14:paraId="49878B48" w14:textId="77777777" w:rsidR="00487E3D" w:rsidRPr="00A9261C" w:rsidRDefault="00487E3D" w:rsidP="00487E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1E373D20" w14:textId="2F618CA7" w:rsidR="00501488" w:rsidRDefault="00501488">
      <w:r>
        <w:br w:type="page"/>
      </w:r>
    </w:p>
    <w:p w14:paraId="7802FDB1" w14:textId="207BC39A" w:rsidR="000E5F91" w:rsidRDefault="0032434C" w:rsidP="000E5F91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0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98F03" wp14:editId="0EB937F0">
                <wp:simplePos x="0" y="0"/>
                <wp:positionH relativeFrom="margin">
                  <wp:align>center</wp:align>
                </wp:positionH>
                <wp:positionV relativeFrom="paragraph">
                  <wp:posOffset>-540355</wp:posOffset>
                </wp:positionV>
                <wp:extent cx="648586" cy="4784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B6961" w14:textId="48AF56A3" w:rsidR="0032434C" w:rsidRPr="0032434C" w:rsidRDefault="0032434C" w:rsidP="003243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8F03" id="Text Box 2" o:spid="_x0000_s1027" type="#_x0000_t202" style="position:absolute;left:0;text-align:left;margin-left:0;margin-top:-42.55pt;width:51.05pt;height:37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" fillcolor="white [3201]" stroked="f" strokeweight=".5pt">
                <v:textbox>
                  <w:txbxContent>
                    <w:p w14:paraId="484B6961" w14:textId="48AF56A3" w:rsidR="0032434C" w:rsidRPr="0032434C" w:rsidRDefault="0032434C" w:rsidP="0032434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F91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รายการ</w:t>
      </w:r>
      <w:r w:rsidR="000E5F91">
        <w:rPr>
          <w:rFonts w:ascii="TH SarabunIT๙" w:hAnsi="TH SarabunIT๙" w:cs="TH SarabunIT๙" w:hint="cs"/>
          <w:b/>
          <w:bCs/>
          <w:spacing w:val="0"/>
          <w:szCs w:val="32"/>
          <w:cs/>
        </w:rPr>
        <w:t>ข้อมูล</w:t>
      </w:r>
      <w:r w:rsidR="000E5F91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ตัวชี้วัดกลุ่มสถาบันอุดมศึกษา</w:t>
      </w:r>
      <w:r w:rsidR="000E5F91" w:rsidRPr="00A966FA">
        <w:rPr>
          <w:rFonts w:ascii="TH SarabunIT๙" w:hAnsi="TH SarabunIT๙" w:cs="TH SarabunIT๙"/>
          <w:b/>
          <w:bCs/>
          <w:spacing w:val="0"/>
          <w:szCs w:val="32"/>
          <w:cs/>
        </w:rPr>
        <w:t>เชิงยุทธศาสตร์</w:t>
      </w:r>
      <w:r w:rsidR="000E5F91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 (ระบบ </w:t>
      </w:r>
      <w:r w:rsidR="000E5F91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  <w:t>UCLAS</w:t>
      </w:r>
      <w:r w:rsidR="000E5F91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)</w:t>
      </w:r>
      <w:r w:rsidR="000E5F91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  <w:t xml:space="preserve"> </w:t>
      </w:r>
      <w:r w:rsidR="000E5F91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ปีการศึกษา 2564</w:t>
      </w:r>
    </w:p>
    <w:p w14:paraId="25CB5C06" w14:textId="6CD419AD" w:rsidR="000E5F91" w:rsidRPr="00A966FA" w:rsidRDefault="000E5F91" w:rsidP="000E5F91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หน่วยงาน  </w:t>
      </w:r>
      <w:r w:rsidRPr="009E4868">
        <w:rPr>
          <w:rFonts w:ascii="TH SarabunIT๙" w:hAnsi="TH SarabunIT๙" w:cs="TH SarabunIT๙" w:hint="cs"/>
          <w:b/>
          <w:bCs/>
          <w:color w:val="FF0000"/>
          <w:spacing w:val="0"/>
          <w:szCs w:val="32"/>
          <w:cs/>
        </w:rPr>
        <w:t>สถาบันวิจัยและพัฒนา</w:t>
      </w:r>
    </w:p>
    <w:p w14:paraId="348A6F5A" w14:textId="4ABBC4DA" w:rsidR="000E5F91" w:rsidRDefault="000E5F91"/>
    <w:tbl>
      <w:tblPr>
        <w:tblW w:w="53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3"/>
        <w:gridCol w:w="3541"/>
      </w:tblGrid>
      <w:tr w:rsidR="00501488" w:rsidRPr="00B15B44" w14:paraId="7ABC3BAA" w14:textId="77777777" w:rsidTr="001E49C9">
        <w:trPr>
          <w:tblHeader/>
          <w:jc w:val="center"/>
        </w:trPr>
        <w:tc>
          <w:tcPr>
            <w:tcW w:w="3162" w:type="pct"/>
            <w:vAlign w:val="center"/>
          </w:tcPr>
          <w:p w14:paraId="4FD180A9" w14:textId="77777777" w:rsidR="00501488" w:rsidRPr="00B15B44" w:rsidRDefault="00501488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กลุ่ม/</w:t>
            </w:r>
            <w:r w:rsidRPr="00A966F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ตัวชี้วัด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3341B4A7" w14:textId="77777777" w:rsidR="00501488" w:rsidRPr="00B15B44" w:rsidRDefault="00501488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รายการข้อมูล</w:t>
            </w:r>
          </w:p>
        </w:tc>
      </w:tr>
      <w:tr w:rsidR="00FD3A83" w:rsidRPr="00B15B44" w14:paraId="6FDA6256" w14:textId="77777777" w:rsidTr="001E49C9">
        <w:trPr>
          <w:trHeight w:val="41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E61A" w14:textId="77777777" w:rsidR="00FD3A83" w:rsidRPr="00B15B44" w:rsidRDefault="00FD3A83" w:rsidP="001E49C9">
            <w:pPr>
              <w:ind w:left="270" w:right="-114" w:hanging="270"/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ตัวชี้วัด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ที่ 1.8 งบประมาณด้านการวิจัยต่อหัวบุคลากร (</w:t>
            </w:r>
            <w:r>
              <w:rPr>
                <w:rFonts w:ascii="TH SarabunIT๙" w:eastAsia="Calibri" w:hAnsi="TH SarabunIT๙" w:cs="TH SarabunIT๙"/>
                <w:b/>
                <w:bCs/>
                <w:spacing w:val="0"/>
              </w:rPr>
              <w:t>Research Funding/Faculty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)</w:t>
            </w:r>
          </w:p>
        </w:tc>
      </w:tr>
      <w:tr w:rsidR="00FD3A83" w:rsidRPr="00B15B44" w14:paraId="65D6D241" w14:textId="77777777" w:rsidTr="001E49C9">
        <w:trPr>
          <w:jc w:val="center"/>
        </w:trPr>
        <w:tc>
          <w:tcPr>
            <w:tcW w:w="3162" w:type="pct"/>
          </w:tcPr>
          <w:p w14:paraId="4999F5AA" w14:textId="059B28D7" w:rsidR="00FD3A83" w:rsidRPr="00FD3A83" w:rsidRDefault="00501488" w:rsidP="00FD3A83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9</w:t>
            </w:r>
            <w:r w:rsidR="00FD3A83">
              <w:rPr>
                <w:rFonts w:ascii="TH SarabunIT๙" w:eastAsia="Calibri" w:hAnsi="TH SarabunIT๙" w:cs="TH SarabunIT๙" w:hint="cs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="00FD3A83">
              <w:rPr>
                <w:rFonts w:ascii="TH SarabunIT๙" w:eastAsia="Calibri" w:hAnsi="TH SarabunIT๙" w:cs="TH SarabunIT๙" w:hint="cs"/>
                <w:cs/>
              </w:rPr>
              <w:t xml:space="preserve">งบประมาณด้านการวิจัย หมายถึง จำนวนเงินที่สถาบันอุดมศึกษาได้ใช้สำหรับการวิจัยที่รายงานในระบบ </w:t>
            </w:r>
            <w:r w:rsidR="00FD3A83">
              <w:rPr>
                <w:rFonts w:ascii="TH SarabunIT๙" w:eastAsia="Calibri" w:hAnsi="TH SarabunIT๙" w:cs="TH SarabunIT๙"/>
              </w:rPr>
              <w:t xml:space="preserve">CHE QA Online </w:t>
            </w:r>
            <w:r w:rsidR="00FD3A83">
              <w:rPr>
                <w:rFonts w:ascii="TH SarabunIT๙" w:eastAsia="Calibri" w:hAnsi="TH SarabunIT๙" w:cs="TH SarabunIT๙" w:hint="cs"/>
                <w:cs/>
              </w:rPr>
              <w:t>ในรอบปีงบประมาณ</w:t>
            </w:r>
            <w:r w:rsidR="00FD7919">
              <w:rPr>
                <w:rFonts w:ascii="TH SarabunIT๙" w:eastAsia="Calibri" w:hAnsi="TH SarabunIT๙" w:cs="TH SarabunIT๙" w:hint="cs"/>
                <w:cs/>
              </w:rPr>
              <w:t>2564</w:t>
            </w:r>
            <w:r w:rsidR="00FD3A83">
              <w:rPr>
                <w:rFonts w:ascii="TH SarabunIT๙" w:eastAsia="Calibri" w:hAnsi="TH SarabunIT๙" w:cs="TH SarabunIT๙" w:hint="cs"/>
                <w:cs/>
              </w:rPr>
              <w:t xml:space="preserve"> หรือรอบการดำเนินงาน  1 ปี</w:t>
            </w:r>
          </w:p>
        </w:tc>
        <w:tc>
          <w:tcPr>
            <w:tcW w:w="1838" w:type="pct"/>
            <w:shd w:val="clear" w:color="auto" w:fill="auto"/>
          </w:tcPr>
          <w:p w14:paraId="32724BE8" w14:textId="77777777" w:rsidR="00FD3A83" w:rsidRPr="00A9261C" w:rsidRDefault="00FD3A83" w:rsidP="00FD3A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D3A83" w:rsidRPr="00B15B44" w14:paraId="3316E6C4" w14:textId="77777777" w:rsidTr="00FD3A83">
        <w:trPr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33CBF8DC" w14:textId="77777777" w:rsidR="00FD3A83" w:rsidRPr="00B15B44" w:rsidRDefault="00FD3A83" w:rsidP="001E49C9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กลุ่มที่ ๒ การพัฒนาเทคโนโลยีและส่งเสริมการสร้างนวัตกรรม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Technology Development and Innovation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3A83" w:rsidRPr="000C14D7" w14:paraId="59E3825A" w14:textId="77777777" w:rsidTr="001E49C9">
        <w:trPr>
          <w:trHeight w:val="527"/>
          <w:jc w:val="center"/>
        </w:trPr>
        <w:tc>
          <w:tcPr>
            <w:tcW w:w="5000" w:type="pct"/>
            <w:gridSpan w:val="2"/>
          </w:tcPr>
          <w:p w14:paraId="109FB4B0" w14:textId="77777777" w:rsidR="00FD3A83" w:rsidRPr="000C14D7" w:rsidRDefault="00FD3A83" w:rsidP="001E49C9">
            <w:pPr>
              <w:pStyle w:val="ab"/>
              <w:spacing w:after="0" w:line="240" w:lineRule="auto"/>
              <w:ind w:left="0" w:right="-7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 2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นักศึกษาและบัณฑิตผู้ประกอบการ</w:t>
            </w: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Student and Graduate Entrepreneur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3A83" w:rsidRPr="00B15B44" w14:paraId="25215C07" w14:textId="77777777" w:rsidTr="001E49C9">
        <w:trPr>
          <w:jc w:val="center"/>
        </w:trPr>
        <w:tc>
          <w:tcPr>
            <w:tcW w:w="3162" w:type="pct"/>
          </w:tcPr>
          <w:p w14:paraId="174ABE5D" w14:textId="0D7150BD" w:rsidR="00FD3A83" w:rsidRPr="00FD3A83" w:rsidRDefault="00501488" w:rsidP="00FD3A83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10</w:t>
            </w:r>
            <w:r w:rsidR="00FD3A83">
              <w:rPr>
                <w:rFonts w:ascii="TH SarabunIT๙" w:eastAsia="Calibri" w:hAnsi="TH SarabunIT๙" w:cs="TH SarabunIT๙" w:hint="cs"/>
                <w:spacing w:val="0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="00FD3A83">
              <w:rPr>
                <w:rFonts w:ascii="TH SarabunIT๙" w:eastAsia="Calibri" w:hAnsi="TH SarabunIT๙" w:cs="TH SarabunIT๙" w:hint="cs"/>
                <w:spacing w:val="0"/>
                <w:cs/>
              </w:rPr>
              <w:t>จำนวนนักศึกษา/บัณฑิตศึกษาที่เป็นผู้ประกอบการ หมายถึงนักศึกษา (จบการศึกษาไม่เกิน 5 ปี) ที่เป็นผู้ประกอบการใหม่ในรอบปีการศึกษา</w:t>
            </w:r>
            <w:r w:rsidR="00FD7919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2563</w:t>
            </w:r>
          </w:p>
        </w:tc>
        <w:tc>
          <w:tcPr>
            <w:tcW w:w="1838" w:type="pct"/>
            <w:shd w:val="clear" w:color="auto" w:fill="auto"/>
          </w:tcPr>
          <w:p w14:paraId="2975BEB1" w14:textId="77777777" w:rsidR="00FD3A83" w:rsidRPr="00A9261C" w:rsidRDefault="00FD3A83" w:rsidP="00FD3A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D3A83" w:rsidRPr="000C14D7" w14:paraId="037B83FF" w14:textId="77777777" w:rsidTr="001E49C9">
        <w:trPr>
          <w:jc w:val="center"/>
        </w:trPr>
        <w:tc>
          <w:tcPr>
            <w:tcW w:w="5000" w:type="pct"/>
            <w:gridSpan w:val="2"/>
          </w:tcPr>
          <w:p w14:paraId="6C6F4373" w14:textId="77777777" w:rsidR="00FD3A83" w:rsidRPr="000C14D7" w:rsidRDefault="00FD3A83" w:rsidP="001E49C9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 2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รางวัลด้านผู้ประกอบการ</w:t>
            </w: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Startup Awards)</w:t>
            </w:r>
          </w:p>
        </w:tc>
      </w:tr>
      <w:tr w:rsidR="00FD3A83" w:rsidRPr="00B15B44" w14:paraId="17CF8946" w14:textId="77777777" w:rsidTr="001E49C9">
        <w:trPr>
          <w:jc w:val="center"/>
        </w:trPr>
        <w:tc>
          <w:tcPr>
            <w:tcW w:w="3162" w:type="pct"/>
          </w:tcPr>
          <w:p w14:paraId="067357CF" w14:textId="25C4A7D7" w:rsidR="00FD3A83" w:rsidRPr="00FD3A83" w:rsidRDefault="00501488" w:rsidP="00FD3A83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pacing w:val="0"/>
                <w:cs/>
              </w:rPr>
              <w:t>1</w:t>
            </w:r>
            <w:r w:rsidR="00FD3A83">
              <w:rPr>
                <w:rFonts w:ascii="TH SarabunIT๙" w:eastAsia="Calibri" w:hAnsi="TH SarabunIT๙" w:cs="TH SarabunIT๙" w:hint="cs"/>
                <w:color w:val="000000" w:themeColor="text1"/>
                <w:spacing w:val="0"/>
                <w:cs/>
              </w:rPr>
              <w:t>1.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pacing w:val="0"/>
                <w:cs/>
              </w:rPr>
              <w:t xml:space="preserve"> </w:t>
            </w:r>
            <w:r w:rsidR="00FD3A83" w:rsidRPr="007C71B1">
              <w:rPr>
                <w:rFonts w:ascii="TH SarabunIT๙" w:eastAsia="Calibri" w:hAnsi="TH SarabunIT๙" w:cs="TH SarabunIT๙" w:hint="cs"/>
                <w:color w:val="000000" w:themeColor="text1"/>
                <w:spacing w:val="0"/>
                <w:cs/>
              </w:rPr>
              <w:t>ผลรวมถ่วงน้ำหนักรางวัล  ด้านผู้ประกอบการใหม่</w:t>
            </w:r>
            <w:r w:rsidR="00FD3A83">
              <w:rPr>
                <w:rFonts w:ascii="TH SarabunIT๙" w:eastAsia="Calibri" w:hAnsi="TH SarabunIT๙" w:cs="TH SarabunIT๙" w:hint="cs"/>
                <w:color w:val="000000" w:themeColor="text1"/>
                <w:spacing w:val="0"/>
                <w:cs/>
              </w:rPr>
              <w:t xml:space="preserve"> หมายถึง ผลรวมค่าน้ำหนักคะแนนรางวัลด้านผู้ประกอบการใหม่ของนักศึกษาและผู้สำเร็จการศึกษา</w:t>
            </w:r>
          </w:p>
        </w:tc>
        <w:tc>
          <w:tcPr>
            <w:tcW w:w="1838" w:type="pct"/>
            <w:shd w:val="clear" w:color="auto" w:fill="auto"/>
          </w:tcPr>
          <w:p w14:paraId="11FC5181" w14:textId="77777777" w:rsidR="00FD3A83" w:rsidRPr="00A9261C" w:rsidRDefault="00FD3A83" w:rsidP="00FD3A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D3A83" w:rsidRPr="000C14D7" w14:paraId="4B20758F" w14:textId="77777777" w:rsidTr="001E49C9">
        <w:trPr>
          <w:jc w:val="center"/>
        </w:trPr>
        <w:tc>
          <w:tcPr>
            <w:tcW w:w="5000" w:type="pct"/>
            <w:gridSpan w:val="2"/>
          </w:tcPr>
          <w:p w14:paraId="34480CD1" w14:textId="77777777" w:rsidR="00FD3A83" w:rsidRPr="000C14D7" w:rsidRDefault="00FD3A83" w:rsidP="001E49C9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 2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3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งบประมาณจากแหล่งทุนภายนอกสนับสนุนการสร้างผู้ประกอบการ/ธุรกิจใหม่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Startup                   Co-Investment Funding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3A83" w:rsidRPr="00B15B44" w14:paraId="54FAFFA9" w14:textId="77777777" w:rsidTr="001E49C9">
        <w:trPr>
          <w:jc w:val="center"/>
        </w:trPr>
        <w:tc>
          <w:tcPr>
            <w:tcW w:w="3162" w:type="pct"/>
          </w:tcPr>
          <w:p w14:paraId="18E6D43D" w14:textId="6D6FB718" w:rsidR="00FD3A83" w:rsidRPr="00FD3A83" w:rsidRDefault="00FD3A83" w:rsidP="00FD3A83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1</w:t>
            </w:r>
            <w:r w:rsidR="00501488">
              <w:rPr>
                <w:rFonts w:ascii="TH SarabunIT๙" w:eastAsia="Calibri" w:hAnsi="TH SarabunIT๙" w:cs="TH SarabunIT๙" w:hint="cs"/>
                <w:spacing w:val="0"/>
                <w:cs/>
              </w:rPr>
              <w:t>2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.</w:t>
            </w:r>
            <w:r w:rsidR="00501488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จำนวนงบประมาณจากแหล่งทุนภายนอกสนับสนุนสร้างผู้ประกอบการใหม่ หมายถึง จำนวนเงินที่ได้รับการสนับสนุนจากบุคคลหรือหน่วยงานภายนอกเพื่อการสร้างผู้ประกอบการในรอบ</w:t>
            </w:r>
            <w:r w:rsidR="00501488">
              <w:rPr>
                <w:rFonts w:ascii="TH SarabunIT๙" w:eastAsia="Calibri" w:hAnsi="TH SarabunIT๙" w:cs="TH SarabunIT๙" w:hint="cs"/>
                <w:spacing w:val="0"/>
                <w:cs/>
              </w:rPr>
              <w:t>ปี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งบประมาณ</w:t>
            </w:r>
            <w:r w:rsidR="00FD7919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2564</w:t>
            </w:r>
          </w:p>
        </w:tc>
        <w:tc>
          <w:tcPr>
            <w:tcW w:w="1838" w:type="pct"/>
            <w:shd w:val="clear" w:color="auto" w:fill="auto"/>
          </w:tcPr>
          <w:p w14:paraId="6A68E3E0" w14:textId="77777777" w:rsidR="00FD3A83" w:rsidRPr="00A9261C" w:rsidRDefault="00FD3A83" w:rsidP="00FD3A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D3A83" w:rsidRPr="007C71B1" w14:paraId="1D749218" w14:textId="77777777" w:rsidTr="001E49C9">
        <w:trPr>
          <w:jc w:val="center"/>
        </w:trPr>
        <w:tc>
          <w:tcPr>
            <w:tcW w:w="5000" w:type="pct"/>
            <w:gridSpan w:val="2"/>
          </w:tcPr>
          <w:p w14:paraId="01C92A9E" w14:textId="77777777" w:rsidR="00FD3A83" w:rsidRPr="007C71B1" w:rsidRDefault="00FD3A83" w:rsidP="001E49C9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C71B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 2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4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7C71B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บุคลากรสถาบันอุดมศึกษาแลกเปลี่ยนความรู้สู่ภาคธุรกิจ/อุตสาหกรรม (</w:t>
            </w:r>
            <w:r w:rsidRPr="007C71B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Talent/Academic Mobility Consultation</w:t>
            </w:r>
            <w:r w:rsidRPr="007C71B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FD3A83" w:rsidRPr="00B15B44" w14:paraId="188D29F9" w14:textId="77777777" w:rsidTr="001E49C9">
        <w:trPr>
          <w:jc w:val="center"/>
        </w:trPr>
        <w:tc>
          <w:tcPr>
            <w:tcW w:w="3162" w:type="pct"/>
          </w:tcPr>
          <w:p w14:paraId="202ED8D4" w14:textId="154AD854" w:rsidR="00FD3A83" w:rsidRPr="00FD3A83" w:rsidRDefault="00FD3A83" w:rsidP="00FD3A83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pacing w:val="0"/>
                <w:cs/>
              </w:rPr>
              <w:t>1</w:t>
            </w:r>
            <w:r w:rsidR="00501488">
              <w:rPr>
                <w:rFonts w:ascii="TH SarabunIT๙" w:eastAsia="Calibri" w:hAnsi="TH SarabunIT๙" w:cs="TH SarabunIT๙" w:hint="cs"/>
                <w:color w:val="000000" w:themeColor="text1"/>
                <w:spacing w:val="0"/>
                <w:cs/>
              </w:rPr>
              <w:t>3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pacing w:val="0"/>
                <w:cs/>
              </w:rPr>
              <w:t>.</w:t>
            </w:r>
            <w:r w:rsidR="00501488">
              <w:rPr>
                <w:rFonts w:ascii="TH SarabunIT๙" w:eastAsia="Calibri" w:hAnsi="TH SarabunIT๙" w:cs="TH SarabunIT๙" w:hint="cs"/>
                <w:color w:val="000000" w:themeColor="text1"/>
                <w:spacing w:val="0"/>
                <w:cs/>
              </w:rPr>
              <w:t xml:space="preserve"> </w:t>
            </w:r>
            <w:r w:rsidRPr="007C71B1">
              <w:rPr>
                <w:rFonts w:ascii="TH SarabunIT๙" w:eastAsia="Calibri" w:hAnsi="TH SarabunIT๙" w:cs="TH SarabunIT๙" w:hint="cs"/>
                <w:color w:val="000000" w:themeColor="text1"/>
                <w:spacing w:val="0"/>
                <w:cs/>
              </w:rPr>
              <w:t>จำนวนบุคลากรที่แลกเปลี่ยนความรู้สู่ภาคธุรกิจ/อุตสาหกรรม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pacing w:val="0"/>
                <w:cs/>
              </w:rPr>
              <w:t>หมายถึง จำนวนอาจารย์และนักวิจัยที่ไปถ่ายทอด/แลกเปลี่ยนความรู้เพื่อพัฒนาสินค้าและบริการแก่สถานประกอบการในภาคธุรกิจ/อุตสาหกรรมในรอบปีการศึกษา</w:t>
            </w:r>
            <w:r w:rsidR="00FD7919">
              <w:rPr>
                <w:rFonts w:ascii="TH SarabunIT๙" w:eastAsia="Calibri" w:hAnsi="TH SarabunIT๙" w:cs="TH SarabunIT๙" w:hint="cs"/>
                <w:color w:val="000000" w:themeColor="text1"/>
                <w:spacing w:val="0"/>
                <w:cs/>
              </w:rPr>
              <w:t xml:space="preserve"> 2563</w:t>
            </w:r>
          </w:p>
        </w:tc>
        <w:tc>
          <w:tcPr>
            <w:tcW w:w="1838" w:type="pct"/>
            <w:shd w:val="clear" w:color="auto" w:fill="auto"/>
          </w:tcPr>
          <w:p w14:paraId="4040FF41" w14:textId="77777777" w:rsidR="00FD3A83" w:rsidRPr="00A9261C" w:rsidRDefault="00FD3A83" w:rsidP="00FD3A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D3A83" w:rsidRPr="000C14D7" w14:paraId="3F9B107F" w14:textId="77777777" w:rsidTr="001E49C9">
        <w:trPr>
          <w:jc w:val="center"/>
        </w:trPr>
        <w:tc>
          <w:tcPr>
            <w:tcW w:w="5000" w:type="pct"/>
            <w:gridSpan w:val="2"/>
          </w:tcPr>
          <w:p w14:paraId="7B59D05A" w14:textId="77777777" w:rsidR="00FD3A83" w:rsidRPr="000C14D7" w:rsidRDefault="00FD3A83" w:rsidP="001E49C9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 2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5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ระบบนิเวศน์ด้านเทคโนโลยีและนวัตกรรมเพื่อเร่งพัฒนาผู้ประกอบการในสถาบันอุดมศึกษา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Technological/Innovation-Driven Entrepreneurial Ecosystem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3A83" w:rsidRPr="00B15B44" w14:paraId="4A42FF21" w14:textId="77777777" w:rsidTr="001E49C9">
        <w:trPr>
          <w:jc w:val="center"/>
        </w:trPr>
        <w:tc>
          <w:tcPr>
            <w:tcW w:w="3162" w:type="pct"/>
          </w:tcPr>
          <w:p w14:paraId="32F6E488" w14:textId="11A71E52" w:rsidR="00FD3A83" w:rsidRPr="00FD3A83" w:rsidRDefault="00FD3A83" w:rsidP="00501488">
            <w:pPr>
              <w:ind w:left="270" w:hanging="270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1</w:t>
            </w:r>
            <w:r w:rsidR="00501488">
              <w:rPr>
                <w:rFonts w:ascii="TH SarabunIT๙" w:eastAsia="Calibri" w:hAnsi="TH SarabunIT๙" w:cs="TH SarabunIT๙" w:hint="cs"/>
                <w:spacing w:val="0"/>
                <w:cs/>
              </w:rPr>
              <w:t>4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.</w:t>
            </w:r>
            <w:r w:rsidR="00501488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ระบบนิเวศน์ด้านเทคโนโลยีและนวัตกรรม เพื่อเร่งพัฒนาผู้ประกอบการ ในสถาบันอุดมศึกษา หมายถึง นโยบาย เครือข่าย  โครงการ/กิจกรรม รายวิชาเฉพาะและ </w:t>
            </w:r>
            <w:r>
              <w:rPr>
                <w:rFonts w:ascii="TH SarabunIT๙" w:eastAsia="Calibri" w:hAnsi="TH SarabunIT๙" w:cs="TH SarabunIT๙"/>
                <w:spacing w:val="0"/>
              </w:rPr>
              <w:t xml:space="preserve">Platform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กลางที่เกี่ยวกับเทคโนโลยีและนวัตกรรมเพื่อเร่งพัฒนาผู้ประกอบการในรอบปีการศึกษา</w:t>
            </w:r>
            <w:r w:rsidR="00FD7919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2563</w:t>
            </w:r>
          </w:p>
        </w:tc>
        <w:tc>
          <w:tcPr>
            <w:tcW w:w="1838" w:type="pct"/>
            <w:shd w:val="clear" w:color="auto" w:fill="auto"/>
          </w:tcPr>
          <w:p w14:paraId="44AA09B3" w14:textId="77777777" w:rsidR="00FD3A83" w:rsidRPr="00A9261C" w:rsidRDefault="00FD3A83" w:rsidP="00FD3A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6A9FAA74" w14:textId="2859A1E3" w:rsidR="000E5F91" w:rsidRDefault="0032434C" w:rsidP="001E49C9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0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7A361" wp14:editId="11A4547D">
                <wp:simplePos x="0" y="0"/>
                <wp:positionH relativeFrom="margin">
                  <wp:align>center</wp:align>
                </wp:positionH>
                <wp:positionV relativeFrom="paragraph">
                  <wp:posOffset>-515044</wp:posOffset>
                </wp:positionV>
                <wp:extent cx="648586" cy="4784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CFC2D" w14:textId="6B0F5AED" w:rsidR="0032434C" w:rsidRPr="0032434C" w:rsidRDefault="0032434C" w:rsidP="003243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A361" id="Text Box 3" o:spid="_x0000_s1028" type="#_x0000_t202" style="position:absolute;left:0;text-align:left;margin-left:0;margin-top:-40.55pt;width:51.05pt;height:37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" fillcolor="white [3201]" stroked="f" strokeweight=".5pt">
                <v:textbox>
                  <w:txbxContent>
                    <w:p w14:paraId="0B1CFC2D" w14:textId="6B0F5AED" w:rsidR="0032434C" w:rsidRPr="0032434C" w:rsidRDefault="0032434C" w:rsidP="0032434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F91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รายการ</w:t>
      </w:r>
      <w:r w:rsidR="000E5F91">
        <w:rPr>
          <w:rFonts w:ascii="TH SarabunIT๙" w:hAnsi="TH SarabunIT๙" w:cs="TH SarabunIT๙" w:hint="cs"/>
          <w:b/>
          <w:bCs/>
          <w:spacing w:val="0"/>
          <w:szCs w:val="32"/>
          <w:cs/>
        </w:rPr>
        <w:t>ข้อมูล</w:t>
      </w:r>
      <w:r w:rsidR="000E5F91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ตัวชี้วัดกลุ่มสถาบันอุดมศึกษา</w:t>
      </w:r>
      <w:r w:rsidR="000E5F91" w:rsidRPr="00A966FA">
        <w:rPr>
          <w:rFonts w:ascii="TH SarabunIT๙" w:hAnsi="TH SarabunIT๙" w:cs="TH SarabunIT๙"/>
          <w:b/>
          <w:bCs/>
          <w:spacing w:val="0"/>
          <w:szCs w:val="32"/>
          <w:cs/>
        </w:rPr>
        <w:t>เชิงยุทธศาสตร์</w:t>
      </w:r>
      <w:r w:rsidR="000E5F91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 (ระบบ </w:t>
      </w:r>
      <w:r w:rsidR="000E5F91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  <w:t>UCLAS</w:t>
      </w:r>
      <w:r w:rsidR="000E5F91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)</w:t>
      </w:r>
      <w:r w:rsidR="000E5F91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  <w:t xml:space="preserve"> </w:t>
      </w:r>
      <w:r w:rsidR="000E5F91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ปีการศึกษา 2564</w:t>
      </w:r>
    </w:p>
    <w:p w14:paraId="0A5B264B" w14:textId="32ACC04A" w:rsidR="000E5F91" w:rsidRDefault="000E5F91" w:rsidP="000E5F91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หน่วยงาน  </w:t>
      </w:r>
      <w:r w:rsidRPr="009E4868">
        <w:rPr>
          <w:rFonts w:ascii="TH SarabunIT๙" w:hAnsi="TH SarabunIT๙" w:cs="TH SarabunIT๙" w:hint="cs"/>
          <w:b/>
          <w:bCs/>
          <w:color w:val="FF0000"/>
          <w:spacing w:val="0"/>
          <w:szCs w:val="32"/>
          <w:cs/>
        </w:rPr>
        <w:t>สถาบันวิจัยและพัฒนา</w:t>
      </w:r>
    </w:p>
    <w:p w14:paraId="4A07CF20" w14:textId="77777777" w:rsidR="000E5F91" w:rsidRPr="00A966FA" w:rsidRDefault="000E5F91" w:rsidP="000E5F91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</w:pPr>
    </w:p>
    <w:tbl>
      <w:tblPr>
        <w:tblW w:w="53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3"/>
        <w:gridCol w:w="3541"/>
      </w:tblGrid>
      <w:tr w:rsidR="00501488" w:rsidRPr="00B15B44" w14:paraId="1C89466B" w14:textId="77777777" w:rsidTr="001E49C9">
        <w:trPr>
          <w:tblHeader/>
          <w:jc w:val="center"/>
        </w:trPr>
        <w:tc>
          <w:tcPr>
            <w:tcW w:w="3162" w:type="pct"/>
            <w:vAlign w:val="center"/>
          </w:tcPr>
          <w:p w14:paraId="0F2D97CB" w14:textId="77777777" w:rsidR="00501488" w:rsidRPr="00B15B44" w:rsidRDefault="00501488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กลุ่ม/</w:t>
            </w:r>
            <w:r w:rsidRPr="00A966F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ตัวชี้วัด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6324F99F" w14:textId="77777777" w:rsidR="00501488" w:rsidRPr="00B15B44" w:rsidRDefault="00501488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รายการข้อมูล</w:t>
            </w:r>
          </w:p>
        </w:tc>
      </w:tr>
      <w:tr w:rsidR="00FD3A83" w:rsidRPr="009B65E2" w14:paraId="15EDC0BB" w14:textId="77777777" w:rsidTr="001E49C9">
        <w:trPr>
          <w:jc w:val="center"/>
        </w:trPr>
        <w:tc>
          <w:tcPr>
            <w:tcW w:w="5000" w:type="pct"/>
            <w:gridSpan w:val="2"/>
          </w:tcPr>
          <w:p w14:paraId="79F06208" w14:textId="77777777" w:rsidR="00FD3A83" w:rsidRPr="009B65E2" w:rsidRDefault="00FD3A83" w:rsidP="001E49C9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6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 2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7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9B65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งบประมาณการพัฒนาเทคโนโลยี/นวัตกรรมเพื่อพัฒนาความเป็นผู้ประกอบการ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</w:t>
            </w:r>
            <w:r w:rsidRPr="009B65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ของสถาบันอุดมศึกษา (</w:t>
            </w:r>
            <w:r w:rsidRPr="009B65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Technological/Innovative  Development  Funding</w:t>
            </w:r>
            <w:r w:rsidRPr="009B65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3A83" w:rsidRPr="00B15B44" w14:paraId="04FD75C0" w14:textId="77777777" w:rsidTr="001E49C9">
        <w:trPr>
          <w:jc w:val="center"/>
        </w:trPr>
        <w:tc>
          <w:tcPr>
            <w:tcW w:w="3162" w:type="pct"/>
          </w:tcPr>
          <w:p w14:paraId="0C464EB0" w14:textId="368038D6" w:rsidR="00FD3A83" w:rsidRPr="00FD3A83" w:rsidRDefault="00FD3A83" w:rsidP="00FD3A83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1</w:t>
            </w:r>
            <w:r w:rsidR="00501488">
              <w:rPr>
                <w:rFonts w:ascii="TH SarabunIT๙" w:eastAsia="Calibri" w:hAnsi="TH SarabunIT๙" w:cs="TH SarabunIT๙" w:hint="cs"/>
                <w:spacing w:val="0"/>
                <w:cs/>
              </w:rPr>
              <w:t>5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.</w:t>
            </w:r>
            <w:r w:rsidR="00501488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Pr="009B65E2">
              <w:rPr>
                <w:rFonts w:ascii="TH SarabunIT๙" w:eastAsia="Calibri" w:hAnsi="TH SarabunIT๙" w:cs="TH SarabunIT๙" w:hint="cs"/>
                <w:spacing w:val="0"/>
                <w:cs/>
              </w:rPr>
              <w:t>ผลรวมของงบประมาณการพัฒนาเทคโนโลยี/นวัตกรรมเพื่อพัฒนา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Pr="009B65E2">
              <w:rPr>
                <w:rFonts w:ascii="TH SarabunIT๙" w:eastAsia="Calibri" w:hAnsi="TH SarabunIT๙" w:cs="TH SarabunIT๙" w:hint="cs"/>
                <w:spacing w:val="0"/>
                <w:cs/>
              </w:rPr>
              <w:t>ความเป็นผู้ประกอบการ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ของสถาบันอุดมศึกษา หมายถึง งบประมาณทั้งหมดในการพัฒนาเทคโนโลยี/นวัตกรรม เพื่อพัฒนาความเป็นผู้ประกอบการของสถาบันอุดมศึกษาในรอบปีการศึกษา</w:t>
            </w:r>
            <w:r w:rsidR="00FD7919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2563</w:t>
            </w:r>
          </w:p>
        </w:tc>
        <w:tc>
          <w:tcPr>
            <w:tcW w:w="1838" w:type="pct"/>
            <w:shd w:val="clear" w:color="auto" w:fill="auto"/>
          </w:tcPr>
          <w:p w14:paraId="00457DF3" w14:textId="77777777" w:rsidR="00FD3A83" w:rsidRPr="00A9261C" w:rsidRDefault="00FD3A83" w:rsidP="00FD3A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D3A83" w:rsidRPr="000C14D7" w14:paraId="110C1264" w14:textId="77777777" w:rsidTr="001E49C9">
        <w:trPr>
          <w:jc w:val="center"/>
        </w:trPr>
        <w:tc>
          <w:tcPr>
            <w:tcW w:w="5000" w:type="pct"/>
            <w:gridSpan w:val="2"/>
          </w:tcPr>
          <w:p w14:paraId="1E71DBDB" w14:textId="77777777" w:rsidR="00FD3A83" w:rsidRPr="000C14D7" w:rsidRDefault="00FD3A83" w:rsidP="001E49C9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 2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8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่วมมือเพื่อพัฒนาผู้ประกอบการและส่งเสริมการสร้างนวัตกรรมกับภาคธุรกิจ/อุตสาหกรรมของสถาบันอุดมศึกษา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University-Industry Linkage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3A83" w:rsidRPr="00B15B44" w14:paraId="7EA63575" w14:textId="77777777" w:rsidTr="001E49C9">
        <w:trPr>
          <w:jc w:val="center"/>
        </w:trPr>
        <w:tc>
          <w:tcPr>
            <w:tcW w:w="3162" w:type="pct"/>
          </w:tcPr>
          <w:p w14:paraId="6CB111DA" w14:textId="09C7A6CF" w:rsidR="00FD3A83" w:rsidRPr="00FD3A83" w:rsidRDefault="00FD3A83" w:rsidP="00FD3A83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spacing w:val="0"/>
              </w:rPr>
              <w:t>1</w:t>
            </w:r>
            <w:r w:rsidR="00501488">
              <w:rPr>
                <w:rFonts w:ascii="TH SarabunIT๙" w:eastAsia="Calibri" w:hAnsi="TH SarabunIT๙" w:cs="TH SarabunIT๙"/>
                <w:spacing w:val="0"/>
              </w:rPr>
              <w:t>6</w:t>
            </w:r>
            <w:r>
              <w:rPr>
                <w:rFonts w:ascii="TH SarabunIT๙" w:eastAsia="Calibri" w:hAnsi="TH SarabunIT๙" w:cs="TH SarabunIT๙"/>
                <w:spacing w:val="0"/>
              </w:rPr>
              <w:t>.</w:t>
            </w:r>
            <w:r w:rsidR="00501488">
              <w:rPr>
                <w:rFonts w:ascii="TH SarabunIT๙" w:eastAsia="Calibri" w:hAnsi="TH SarabunIT๙" w:cs="TH SarabunIT๙"/>
                <w:spacing w:val="0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ผลรวมถ่วงน้ำหนักความร่วมมือกับภาคธุรกิจ/อุตสาหกรรม</w:t>
            </w:r>
            <w:r>
              <w:rPr>
                <w:rFonts w:ascii="TH SarabunIT๙" w:eastAsia="Calibri" w:hAnsi="TH SarabunIT๙" w:cs="TH SarabunIT๙"/>
                <w:spacing w:val="0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หมายถึง ผลรวมค่าคะแนนถ่วงน้ำหนักความร่วมมือกับภาคธุรกิจ/อุตสาหกรรม หารจำนวนความร่วมมือกับหน่วยงานภายนอกทั้งหมด</w:t>
            </w:r>
          </w:p>
        </w:tc>
        <w:tc>
          <w:tcPr>
            <w:tcW w:w="1838" w:type="pct"/>
            <w:shd w:val="clear" w:color="auto" w:fill="auto"/>
          </w:tcPr>
          <w:p w14:paraId="6006C451" w14:textId="77777777" w:rsidR="00FD3A83" w:rsidRPr="00A9261C" w:rsidRDefault="00FD3A83" w:rsidP="00FD3A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D3A83" w:rsidRPr="00B15B44" w14:paraId="6D3CB11F" w14:textId="77777777" w:rsidTr="001E49C9">
        <w:trPr>
          <w:jc w:val="center"/>
        </w:trPr>
        <w:tc>
          <w:tcPr>
            <w:tcW w:w="3162" w:type="pct"/>
          </w:tcPr>
          <w:p w14:paraId="536C03A0" w14:textId="5CD96082" w:rsidR="00FD3A83" w:rsidRDefault="00501488" w:rsidP="00FD3A83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spacing w:val="0"/>
              </w:rPr>
              <w:t>17</w:t>
            </w:r>
            <w:r w:rsidR="00FD3A83">
              <w:rPr>
                <w:rFonts w:ascii="TH SarabunIT๙" w:eastAsia="Calibri" w:hAnsi="TH SarabunIT๙" w:cs="TH SarabunIT๙" w:hint="cs"/>
                <w:spacing w:val="0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="00FD3A83">
              <w:rPr>
                <w:rFonts w:ascii="TH SarabunIT๙" w:eastAsia="Calibri" w:hAnsi="TH SarabunIT๙" w:cs="TH SarabunIT๙" w:hint="cs"/>
                <w:spacing w:val="0"/>
                <w:cs/>
              </w:rPr>
              <w:t>จำนวนความร่วมมือกับหน่วยงานภายนอกทั้งหมด</w:t>
            </w:r>
            <w:r w:rsidR="00FD3A83">
              <w:rPr>
                <w:rFonts w:ascii="TH SarabunIT๙" w:eastAsia="Calibri" w:hAnsi="TH SarabunIT๙" w:cs="TH SarabunIT๙"/>
                <w:spacing w:val="0"/>
              </w:rPr>
              <w:t xml:space="preserve"> </w:t>
            </w:r>
            <w:r w:rsidR="00FD3A83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หมายถึง รายการความมร่วมมือเพื่อพัฒนาผู้ประกอบการและส่งเสริมการสร้างนวัตกรรมกับภาคธุรกิจ/อุตสาหกรรม </w:t>
            </w:r>
            <w:r w:rsidR="00FD3A83">
              <w:rPr>
                <w:rFonts w:ascii="TH SarabunIT๙" w:eastAsia="Calibri" w:hAnsi="TH SarabunIT๙" w:cs="TH SarabunIT๙"/>
                <w:spacing w:val="0"/>
              </w:rPr>
              <w:t xml:space="preserve">University-Industry Linkage </w:t>
            </w:r>
            <w:r w:rsidR="00FD3A83">
              <w:rPr>
                <w:rFonts w:ascii="TH SarabunIT๙" w:eastAsia="Calibri" w:hAnsi="TH SarabunIT๙" w:cs="TH SarabunIT๙" w:hint="cs"/>
                <w:spacing w:val="0"/>
                <w:cs/>
              </w:rPr>
              <w:t>ของสถาบันอุดมศึกษาทั้งหมดในรอบปีการศึกษา</w:t>
            </w:r>
            <w:r w:rsidR="00FD7919">
              <w:rPr>
                <w:rFonts w:ascii="TH SarabunIT๙" w:eastAsia="Calibri" w:hAnsi="TH SarabunIT๙" w:cs="TH SarabunIT๙"/>
                <w:spacing w:val="0"/>
              </w:rPr>
              <w:t xml:space="preserve"> 2563</w:t>
            </w:r>
          </w:p>
        </w:tc>
        <w:tc>
          <w:tcPr>
            <w:tcW w:w="1838" w:type="pct"/>
            <w:shd w:val="clear" w:color="auto" w:fill="auto"/>
          </w:tcPr>
          <w:p w14:paraId="71D40124" w14:textId="77777777" w:rsidR="00FD3A83" w:rsidRPr="00A9261C" w:rsidRDefault="00FD3A83" w:rsidP="00FD3A8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C357A" w:rsidRPr="00B15B44" w14:paraId="3A737C35" w14:textId="77777777" w:rsidTr="004C357A">
        <w:trPr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33074F21" w14:textId="77777777" w:rsidR="004C357A" w:rsidRPr="00B15B44" w:rsidRDefault="004C357A" w:rsidP="001E49C9">
            <w:pPr>
              <w:pStyle w:val="ab"/>
              <w:spacing w:after="0" w:line="240" w:lineRule="auto"/>
              <w:ind w:left="270" w:hanging="27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พัฒนาชุมชนท้องถิ่นหรือชุมชนอื่น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Area-Based and Community Engagement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C357A" w:rsidRPr="000C14D7" w14:paraId="237D82A5" w14:textId="77777777" w:rsidTr="001E49C9">
        <w:trPr>
          <w:trHeight w:val="423"/>
          <w:jc w:val="center"/>
        </w:trPr>
        <w:tc>
          <w:tcPr>
            <w:tcW w:w="5000" w:type="pct"/>
            <w:gridSpan w:val="2"/>
          </w:tcPr>
          <w:p w14:paraId="71AA0B39" w14:textId="77777777" w:rsidR="004C357A" w:rsidRPr="000C14D7" w:rsidRDefault="004C357A" w:rsidP="001E49C9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 3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การพัฒนาเชิงพื้นที่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Area Based Development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C357A" w:rsidRPr="00B15B44" w14:paraId="6426F0D7" w14:textId="77777777" w:rsidTr="001E49C9">
        <w:trPr>
          <w:jc w:val="center"/>
        </w:trPr>
        <w:tc>
          <w:tcPr>
            <w:tcW w:w="3162" w:type="pct"/>
          </w:tcPr>
          <w:p w14:paraId="402D9D95" w14:textId="142CEEFC" w:rsidR="004C357A" w:rsidRPr="004C357A" w:rsidRDefault="004C357A" w:rsidP="004C357A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spacing w:val="0"/>
              </w:rPr>
              <w:t>1</w:t>
            </w:r>
            <w:r w:rsidR="00501488">
              <w:rPr>
                <w:rFonts w:ascii="TH SarabunIT๙" w:eastAsia="Calibri" w:hAnsi="TH SarabunIT๙" w:cs="TH SarabunIT๙"/>
                <w:spacing w:val="0"/>
              </w:rPr>
              <w:t>8</w:t>
            </w:r>
            <w:r w:rsidR="00501488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จำนวนโครงการด้านการบริการวิชาการหรือโครงการที่ตอบสนองต่อ </w:t>
            </w:r>
            <w:r>
              <w:rPr>
                <w:rFonts w:ascii="TH SarabunIT๙" w:eastAsia="Calibri" w:hAnsi="TH SarabunIT๙" w:cs="TH SarabunIT๙"/>
                <w:spacing w:val="0"/>
              </w:rPr>
              <w:t xml:space="preserve">Area Based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หมายถึง รายการโครงการด้านการบริการวิชาการหรือโครงการที่ตอบสนองต่อการพัฒนาเชิงพื้นที่ในด้านโครงสร้างพื้นฐาน ด้านภูมิศาสตร์ และสิ่งแวดล้อม ของสถาบันอุดมศึกษาในรอบปีการศึกษา</w:t>
            </w:r>
            <w:r w:rsidR="00FD7919">
              <w:rPr>
                <w:rFonts w:ascii="TH SarabunIT๙" w:eastAsia="Calibri" w:hAnsi="TH SarabunIT๙" w:cs="TH SarabunIT๙"/>
                <w:spacing w:val="0"/>
              </w:rPr>
              <w:t xml:space="preserve"> 2563</w:t>
            </w:r>
          </w:p>
        </w:tc>
        <w:tc>
          <w:tcPr>
            <w:tcW w:w="1838" w:type="pct"/>
            <w:shd w:val="clear" w:color="auto" w:fill="auto"/>
          </w:tcPr>
          <w:p w14:paraId="31033C24" w14:textId="77777777" w:rsidR="004C357A" w:rsidRPr="00A9261C" w:rsidRDefault="004C357A" w:rsidP="004C35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C357A" w:rsidRPr="00B15B44" w14:paraId="1E698BAC" w14:textId="77777777" w:rsidTr="001E49C9">
        <w:trPr>
          <w:jc w:val="center"/>
        </w:trPr>
        <w:tc>
          <w:tcPr>
            <w:tcW w:w="3162" w:type="pct"/>
          </w:tcPr>
          <w:p w14:paraId="7934827E" w14:textId="208D78CC" w:rsidR="004C357A" w:rsidRDefault="00501488" w:rsidP="004C357A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19. </w:t>
            </w:r>
            <w:r w:rsidR="004C357A">
              <w:rPr>
                <w:rFonts w:ascii="TH SarabunIT๙" w:eastAsia="Calibri" w:hAnsi="TH SarabunIT๙" w:cs="TH SarabunIT๙" w:hint="cs"/>
                <w:spacing w:val="0"/>
                <w:cs/>
              </w:rPr>
              <w:t>จำนวนโครงการบริการวิชาการทั้งหมด</w:t>
            </w:r>
            <w:r w:rsidR="004C357A">
              <w:rPr>
                <w:rFonts w:ascii="TH SarabunIT๙" w:eastAsia="Calibri" w:hAnsi="TH SarabunIT๙" w:cs="TH SarabunIT๙"/>
                <w:spacing w:val="0"/>
              </w:rPr>
              <w:t xml:space="preserve"> </w:t>
            </w:r>
            <w:r w:rsidR="004C357A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หมายถึง โครงการบริการวิชาการทั้งหมดของสถาบันอุดมศึกษาที่รายงานในระบบ </w:t>
            </w:r>
            <w:r w:rsidR="004C357A">
              <w:rPr>
                <w:rFonts w:ascii="TH SarabunIT๙" w:eastAsia="Calibri" w:hAnsi="TH SarabunIT๙" w:cs="TH SarabunIT๙"/>
                <w:spacing w:val="0"/>
              </w:rPr>
              <w:t xml:space="preserve">CHE QA Online </w:t>
            </w:r>
            <w:r w:rsidR="004C357A">
              <w:rPr>
                <w:rFonts w:ascii="TH SarabunIT๙" w:eastAsia="Calibri" w:hAnsi="TH SarabunIT๙" w:cs="TH SarabunIT๙" w:hint="cs"/>
                <w:spacing w:val="0"/>
                <w:cs/>
              </w:rPr>
              <w:t>ในรอบปีการศึกษา</w:t>
            </w:r>
            <w:r w:rsidR="00FD7919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2563</w:t>
            </w:r>
          </w:p>
        </w:tc>
        <w:tc>
          <w:tcPr>
            <w:tcW w:w="1838" w:type="pct"/>
            <w:shd w:val="clear" w:color="auto" w:fill="auto"/>
          </w:tcPr>
          <w:p w14:paraId="6E7F22DE" w14:textId="77777777" w:rsidR="004C357A" w:rsidRPr="00A9261C" w:rsidRDefault="004C357A" w:rsidP="004C357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137C6" w:rsidRPr="000C14D7" w14:paraId="6F62DDEB" w14:textId="77777777" w:rsidTr="001E49C9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14:paraId="73A08031" w14:textId="77777777" w:rsidR="004137C6" w:rsidRPr="000C14D7" w:rsidRDefault="004137C6" w:rsidP="001E49C9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 3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3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การมีส่วนร่วมของบุคคลหรือหน่วยงานในชุมชน พื้นที่ หรือภูมิภาค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Non-Age Group Participation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137C6" w:rsidRPr="00B15B44" w14:paraId="27B41101" w14:textId="77777777" w:rsidTr="001E49C9">
        <w:trPr>
          <w:jc w:val="center"/>
        </w:trPr>
        <w:tc>
          <w:tcPr>
            <w:tcW w:w="3162" w:type="pct"/>
          </w:tcPr>
          <w:p w14:paraId="2E90736E" w14:textId="77777777" w:rsidR="00501488" w:rsidRDefault="00501488" w:rsidP="004137C6">
            <w:pPr>
              <w:ind w:left="270" w:hanging="270"/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20. </w:t>
            </w:r>
            <w:r w:rsidR="004137C6">
              <w:rPr>
                <w:rFonts w:ascii="TH SarabunIT๙" w:eastAsia="Calibri" w:hAnsi="TH SarabunIT๙" w:cs="TH SarabunIT๙" w:hint="cs"/>
                <w:spacing w:val="0"/>
                <w:cs/>
              </w:rPr>
              <w:t>จำนวนโครงการหรือกิจกรรมที่บุคคล ชุมชนหรือหน่วยงานในพื้นที่</w:t>
            </w:r>
          </w:p>
          <w:p w14:paraId="198C44B5" w14:textId="547884EE" w:rsidR="004137C6" w:rsidRDefault="004137C6" w:rsidP="004137C6">
            <w:pPr>
              <w:ind w:left="270" w:hanging="270"/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มีส่วนร่วมในโครงการหรือกิจกรรมเพื่อแก้ไข/ลดปัญหา/ส่งเสริม   </w:t>
            </w:r>
          </w:p>
          <w:p w14:paraId="0A783CB6" w14:textId="56D246A9" w:rsidR="004137C6" w:rsidRPr="00501488" w:rsidRDefault="004137C6" w:rsidP="004137C6">
            <w:pPr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การเรียนรู้ของชุมชน สังคม/การน้อมนำแนวพระราชดำริสู่การปฏิบัติของสถาบันอุดมศึกษาในรอบปีการศึกษา</w:t>
            </w:r>
            <w:r w:rsidR="00FD7919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2563</w:t>
            </w:r>
          </w:p>
        </w:tc>
        <w:tc>
          <w:tcPr>
            <w:tcW w:w="1838" w:type="pct"/>
            <w:shd w:val="clear" w:color="auto" w:fill="auto"/>
          </w:tcPr>
          <w:p w14:paraId="41BDC179" w14:textId="77777777" w:rsidR="004137C6" w:rsidRPr="00A9261C" w:rsidRDefault="004137C6" w:rsidP="004137C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4E4ABA23" w14:textId="23D3AC6E" w:rsidR="000E5F91" w:rsidRDefault="000E5F91">
      <w:r>
        <w:br w:type="page"/>
      </w:r>
    </w:p>
    <w:p w14:paraId="06C2A3A3" w14:textId="759FA101" w:rsidR="000E5F91" w:rsidRDefault="0032434C" w:rsidP="000E5F91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0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2ACE0" wp14:editId="57A19598">
                <wp:simplePos x="0" y="0"/>
                <wp:positionH relativeFrom="margin">
                  <wp:align>center</wp:align>
                </wp:positionH>
                <wp:positionV relativeFrom="paragraph">
                  <wp:posOffset>-529723</wp:posOffset>
                </wp:positionV>
                <wp:extent cx="648586" cy="4784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9FCC6" w14:textId="2FB3CD7B" w:rsidR="0032434C" w:rsidRPr="0032434C" w:rsidRDefault="0032434C" w:rsidP="003243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ACE0" id="Text Box 4" o:spid="_x0000_s1029" type="#_x0000_t202" style="position:absolute;left:0;text-align:left;margin-left:0;margin-top:-41.7pt;width:51.05pt;height:37.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" fillcolor="white [3201]" stroked="f" strokeweight=".5pt">
                <v:textbox>
                  <w:txbxContent>
                    <w:p w14:paraId="6849FCC6" w14:textId="2FB3CD7B" w:rsidR="0032434C" w:rsidRPr="0032434C" w:rsidRDefault="0032434C" w:rsidP="0032434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F91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รายการ</w:t>
      </w:r>
      <w:r w:rsidR="000E5F91">
        <w:rPr>
          <w:rFonts w:ascii="TH SarabunIT๙" w:hAnsi="TH SarabunIT๙" w:cs="TH SarabunIT๙" w:hint="cs"/>
          <w:b/>
          <w:bCs/>
          <w:spacing w:val="0"/>
          <w:szCs w:val="32"/>
          <w:cs/>
        </w:rPr>
        <w:t>ข้อมูล</w:t>
      </w:r>
      <w:r w:rsidR="000E5F91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ตัวชี้วัดกลุ่มสถาบันอุดมศึกษา</w:t>
      </w:r>
      <w:r w:rsidR="000E5F91" w:rsidRPr="00A966FA">
        <w:rPr>
          <w:rFonts w:ascii="TH SarabunIT๙" w:hAnsi="TH SarabunIT๙" w:cs="TH SarabunIT๙"/>
          <w:b/>
          <w:bCs/>
          <w:spacing w:val="0"/>
          <w:szCs w:val="32"/>
          <w:cs/>
        </w:rPr>
        <w:t>เชิงยุทธศาสตร์</w:t>
      </w:r>
      <w:r w:rsidR="000E5F91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 (ระบบ </w:t>
      </w:r>
      <w:r w:rsidR="000E5F91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  <w:t>UCLAS</w:t>
      </w:r>
      <w:r w:rsidR="000E5F91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)</w:t>
      </w:r>
      <w:r w:rsidR="000E5F91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  <w:t xml:space="preserve"> </w:t>
      </w:r>
      <w:r w:rsidR="000E5F91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ปีการศึกษา 2564</w:t>
      </w:r>
    </w:p>
    <w:p w14:paraId="740C5571" w14:textId="10F71E2A" w:rsidR="000E5F91" w:rsidRPr="00A966FA" w:rsidRDefault="000E5F91" w:rsidP="000E5F91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หน่วยงาน  </w:t>
      </w:r>
      <w:r w:rsidRPr="009E4868">
        <w:rPr>
          <w:rFonts w:ascii="TH SarabunIT๙" w:hAnsi="TH SarabunIT๙" w:cs="TH SarabunIT๙" w:hint="cs"/>
          <w:b/>
          <w:bCs/>
          <w:color w:val="FF0000"/>
          <w:spacing w:val="0"/>
          <w:szCs w:val="32"/>
          <w:cs/>
        </w:rPr>
        <w:t>สถาบันวิจัยและพัฒนา</w:t>
      </w:r>
    </w:p>
    <w:p w14:paraId="0A8AB807" w14:textId="25A2E7B4" w:rsidR="000E5F91" w:rsidRDefault="000E5F91"/>
    <w:tbl>
      <w:tblPr>
        <w:tblW w:w="53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0"/>
        <w:gridCol w:w="2694"/>
      </w:tblGrid>
      <w:tr w:rsidR="000E5F91" w:rsidRPr="00B15B44" w14:paraId="36D0C3D8" w14:textId="77777777" w:rsidTr="007C63C6">
        <w:trPr>
          <w:tblHeader/>
          <w:jc w:val="center"/>
        </w:trPr>
        <w:tc>
          <w:tcPr>
            <w:tcW w:w="3602" w:type="pct"/>
            <w:vAlign w:val="center"/>
          </w:tcPr>
          <w:p w14:paraId="7576E021" w14:textId="77777777" w:rsidR="000E5F91" w:rsidRPr="00B15B44" w:rsidRDefault="000E5F91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กลุ่ม/</w:t>
            </w:r>
            <w:r w:rsidRPr="00A966F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ตัวชี้วัด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6C8148BF" w14:textId="77777777" w:rsidR="000E5F91" w:rsidRPr="00B15B44" w:rsidRDefault="000E5F91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รายการข้อมูล</w:t>
            </w:r>
          </w:p>
        </w:tc>
      </w:tr>
      <w:tr w:rsidR="004137C6" w:rsidRPr="000C14D7" w14:paraId="1810EB1A" w14:textId="77777777" w:rsidTr="001E49C9">
        <w:trPr>
          <w:jc w:val="center"/>
        </w:trPr>
        <w:tc>
          <w:tcPr>
            <w:tcW w:w="5000" w:type="pct"/>
            <w:gridSpan w:val="2"/>
          </w:tcPr>
          <w:p w14:paraId="47FB8B04" w14:textId="77777777" w:rsidR="004137C6" w:rsidRPr="000C14D7" w:rsidRDefault="004137C6" w:rsidP="001E49C9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 3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4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ความยั่งยืนของสถาบันอุดมศึกษา ชุมชนและสังคม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Green/Sustainability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137C6" w:rsidRPr="00B15B44" w14:paraId="15B917D2" w14:textId="77777777" w:rsidTr="007C63C6">
        <w:trPr>
          <w:jc w:val="center"/>
        </w:trPr>
        <w:tc>
          <w:tcPr>
            <w:tcW w:w="3602" w:type="pct"/>
          </w:tcPr>
          <w:p w14:paraId="71653599" w14:textId="730D45CB" w:rsidR="004137C6" w:rsidRDefault="00501488" w:rsidP="004137C6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21</w:t>
            </w:r>
            <w:r w:rsidR="004137C6">
              <w:rPr>
                <w:rFonts w:ascii="TH SarabunIT๙" w:eastAsia="Calibri" w:hAnsi="TH SarabunIT๙" w:cs="TH SarabunIT๙" w:hint="cs"/>
                <w:spacing w:val="0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="004137C6">
              <w:rPr>
                <w:rFonts w:ascii="TH SarabunIT๙" w:eastAsia="Calibri" w:hAnsi="TH SarabunIT๙" w:cs="TH SarabunIT๙" w:hint="cs"/>
                <w:spacing w:val="0"/>
                <w:cs/>
              </w:rPr>
              <w:t>ผลการจัดอันดับตาม</w:t>
            </w:r>
            <w:r w:rsidR="004137C6">
              <w:rPr>
                <w:rFonts w:ascii="TH SarabunIT๙" w:eastAsia="Calibri" w:hAnsi="TH SarabunIT๙" w:cs="TH SarabunIT๙"/>
                <w:spacing w:val="0"/>
              </w:rPr>
              <w:t xml:space="preserve">THE Impact Ranking </w:t>
            </w:r>
            <w:r w:rsidR="004137C6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หมายถึง ผลของอันดับ หรือคะแนนด้านการพัฒนาอย่างยั่งยืน โดย </w:t>
            </w:r>
            <w:r w:rsidR="004137C6">
              <w:rPr>
                <w:rFonts w:ascii="TH SarabunIT๙" w:eastAsia="Calibri" w:hAnsi="TH SarabunIT๙" w:cs="TH SarabunIT๙"/>
                <w:spacing w:val="0"/>
              </w:rPr>
              <w:t xml:space="preserve">Times Higher Education </w:t>
            </w:r>
            <w:r w:rsidR="004137C6">
              <w:rPr>
                <w:rFonts w:ascii="TH SarabunIT๙" w:eastAsia="Calibri" w:hAnsi="TH SarabunIT๙" w:cs="TH SarabunIT๙" w:hint="cs"/>
                <w:spacing w:val="0"/>
                <w:cs/>
              </w:rPr>
              <w:t>(</w:t>
            </w:r>
            <w:r w:rsidR="004137C6">
              <w:rPr>
                <w:rFonts w:ascii="TH SarabunIT๙" w:eastAsia="Calibri" w:hAnsi="TH SarabunIT๙" w:cs="TH SarabunIT๙"/>
                <w:spacing w:val="0"/>
              </w:rPr>
              <w:t>THE</w:t>
            </w:r>
            <w:r w:rsidR="004137C6">
              <w:rPr>
                <w:rFonts w:ascii="TH SarabunIT๙" w:eastAsia="Calibri" w:hAnsi="TH SarabunIT๙" w:cs="TH SarabunIT๙" w:hint="cs"/>
                <w:spacing w:val="0"/>
                <w:cs/>
              </w:rPr>
              <w:t>) ในรอบปีปฏิทินที่ผ่านมา</w:t>
            </w:r>
          </w:p>
        </w:tc>
        <w:tc>
          <w:tcPr>
            <w:tcW w:w="1398" w:type="pct"/>
            <w:shd w:val="clear" w:color="auto" w:fill="auto"/>
          </w:tcPr>
          <w:p w14:paraId="52C61FA6" w14:textId="77777777" w:rsidR="004137C6" w:rsidRPr="00A9261C" w:rsidRDefault="004137C6" w:rsidP="004137C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E268D" w:rsidRPr="00B15B44" w14:paraId="2E4C7A79" w14:textId="77777777" w:rsidTr="001E49C9">
        <w:trPr>
          <w:jc w:val="center"/>
        </w:trPr>
        <w:tc>
          <w:tcPr>
            <w:tcW w:w="5000" w:type="pct"/>
            <w:gridSpan w:val="2"/>
          </w:tcPr>
          <w:p w14:paraId="34189658" w14:textId="77777777" w:rsidR="002E268D" w:rsidRPr="002E268D" w:rsidRDefault="002E268D" w:rsidP="002E268D">
            <w:pPr>
              <w:rPr>
                <w:rFonts w:ascii="TH SarabunIT๙" w:hAnsi="TH SarabunIT๙" w:cs="TH SarabunIT๙"/>
                <w:cs/>
              </w:rPr>
            </w:pPr>
            <w:r w:rsidRPr="002E268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  <w:r w:rsidRPr="002E268D">
              <w:rPr>
                <w:rFonts w:ascii="TH SarabunIT๙" w:hAnsi="TH SarabunIT๙" w:cs="TH SarabunIT๙" w:hint="cs"/>
                <w:b/>
                <w:bCs/>
                <w:sz w:val="24"/>
                <w:cs/>
              </w:rPr>
              <w:t xml:space="preserve">ที่ 3.6 </w:t>
            </w:r>
            <w:r w:rsidRPr="002E268D">
              <w:rPr>
                <w:rFonts w:ascii="TH SarabunIT๙" w:hAnsi="TH SarabunIT๙" w:cs="TH SarabunIT๙" w:hint="cs"/>
                <w:b/>
                <w:bCs/>
                <w:cs/>
              </w:rPr>
              <w:t>การวิจัยและบริการวิชาการเพื่อการพัฒนาในพื้นที่ภูมิภาค (</w:t>
            </w:r>
            <w:r w:rsidRPr="002E268D">
              <w:rPr>
                <w:rFonts w:ascii="TH SarabunIT๙" w:hAnsi="TH SarabunIT๙" w:cs="TH SarabunIT๙"/>
                <w:b/>
                <w:bCs/>
              </w:rPr>
              <w:t>Research/Service in Region</w:t>
            </w:r>
            <w:r w:rsidRPr="002E268D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</w:tr>
      <w:tr w:rsidR="002E268D" w:rsidRPr="00B15B44" w14:paraId="77E183BF" w14:textId="77777777" w:rsidTr="007C63C6">
        <w:trPr>
          <w:jc w:val="center"/>
        </w:trPr>
        <w:tc>
          <w:tcPr>
            <w:tcW w:w="3602" w:type="pct"/>
          </w:tcPr>
          <w:p w14:paraId="77766293" w14:textId="31F338E2" w:rsidR="002E268D" w:rsidRPr="002E268D" w:rsidRDefault="008F0698" w:rsidP="002E268D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spacing w:val="0"/>
              </w:rPr>
              <w:t>22</w:t>
            </w:r>
            <w:r w:rsidR="002E268D">
              <w:rPr>
                <w:rFonts w:ascii="TH SarabunIT๙" w:eastAsia="Calibri" w:hAnsi="TH SarabunIT๙" w:cs="TH SarabunIT๙"/>
                <w:spacing w:val="0"/>
              </w:rPr>
              <w:t>.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  <w:r w:rsidR="002E268D">
              <w:rPr>
                <w:rFonts w:ascii="TH SarabunIT๙" w:eastAsia="Calibri" w:hAnsi="TH SarabunIT๙" w:cs="TH SarabunIT๙" w:hint="cs"/>
                <w:spacing w:val="0"/>
                <w:cs/>
              </w:rPr>
              <w:t>จำนวนผลงานทางวิชาการรับใช้สังคม</w:t>
            </w:r>
            <w:r w:rsidR="002E268D">
              <w:rPr>
                <w:rFonts w:ascii="TH SarabunIT๙" w:eastAsia="Calibri" w:hAnsi="TH SarabunIT๙" w:cs="TH SarabunIT๙"/>
                <w:spacing w:val="0"/>
              </w:rPr>
              <w:t xml:space="preserve"> </w:t>
            </w:r>
            <w:r w:rsidR="002E268D">
              <w:rPr>
                <w:rFonts w:ascii="TH SarabunIT๙" w:eastAsia="Calibri" w:hAnsi="TH SarabunIT๙" w:cs="TH SarabunIT๙" w:hint="cs"/>
                <w:spacing w:val="0"/>
                <w:cs/>
              </w:rPr>
              <w:t>หมายถึง ผลงานทางวิชาการรับใช้สังคมตามนิยามประกาศของ กพอ. และ / หรือ กกอ. ของสถาบันอุดมศึกษาในรอบปีการศึกษา</w:t>
            </w:r>
            <w:r w:rsidR="00FD7919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2563</w:t>
            </w:r>
            <w:r w:rsidR="002E268D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</w:t>
            </w:r>
          </w:p>
        </w:tc>
        <w:tc>
          <w:tcPr>
            <w:tcW w:w="1398" w:type="pct"/>
            <w:shd w:val="clear" w:color="auto" w:fill="auto"/>
          </w:tcPr>
          <w:p w14:paraId="13B09219" w14:textId="77777777" w:rsidR="002E268D" w:rsidRPr="00A9261C" w:rsidRDefault="002E268D" w:rsidP="002E26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D7289" w:rsidRPr="00B15B44" w14:paraId="7AA7F5BB" w14:textId="77777777" w:rsidTr="007D7289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2A6F8EA" w14:textId="77777777" w:rsidR="007D7289" w:rsidRPr="000A09F0" w:rsidRDefault="007D7289" w:rsidP="001E49C9">
            <w:pPr>
              <w:ind w:left="270" w:hanging="270"/>
              <w:rPr>
                <w:rFonts w:ascii="TH SarabunPSK" w:eastAsia="Calibri" w:hAnsi="TH SarabunPSK" w:cs="TH SarabunPSK"/>
                <w:b/>
                <w:bCs/>
                <w:spacing w:val="0"/>
                <w:cs/>
              </w:rPr>
            </w:pPr>
            <w:r w:rsidRPr="00214D4F">
              <w:rPr>
                <w:rFonts w:ascii="TH SarabunPSK" w:eastAsia="Calibri" w:hAnsi="TH SarabunPSK" w:cs="TH SarabunPSK"/>
                <w:b/>
                <w:bCs/>
                <w:spacing w:val="0"/>
                <w:cs/>
              </w:rPr>
              <w:t>กลุ่ม</w:t>
            </w:r>
            <w:r>
              <w:rPr>
                <w:rFonts w:ascii="TH SarabunPSK" w:eastAsia="Calibri" w:hAnsi="TH SarabunPSK" w:cs="TH SarabunPSK" w:hint="cs"/>
                <w:b/>
                <w:bCs/>
                <w:spacing w:val="0"/>
                <w:cs/>
              </w:rPr>
              <w:t>ที่ ๔</w:t>
            </w:r>
            <w:r w:rsidRPr="00214D4F">
              <w:rPr>
                <w:rFonts w:ascii="TH SarabunPSK" w:eastAsia="Calibri" w:hAnsi="TH SarabunPSK" w:cs="TH SarabunPSK"/>
                <w:b/>
                <w:bCs/>
                <w:spacing w:val="0"/>
                <w:cs/>
              </w:rPr>
              <w:t xml:space="preserve"> พัฒนาปัญญาและคุณธรรมด้วยหลักศาสนา</w:t>
            </w:r>
            <w:r>
              <w:rPr>
                <w:rFonts w:ascii="TH SarabunPSK" w:eastAsia="Calibri" w:hAnsi="TH SarabunPSK" w:cs="TH SarabunPSK" w:hint="cs"/>
                <w:b/>
                <w:bCs/>
                <w:spacing w:val="0"/>
                <w:cs/>
              </w:rPr>
              <w:t xml:space="preserve"> </w:t>
            </w:r>
            <w:r w:rsidRPr="000A09F0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0A09F0">
              <w:rPr>
                <w:rFonts w:ascii="TH SarabunPSK" w:hAnsi="TH SarabunPSK" w:cs="TH SarabunPSK"/>
                <w:b/>
                <w:bCs/>
              </w:rPr>
              <w:t>Moral and intellectual cultivation</w:t>
            </w:r>
            <w:r w:rsidRPr="000A09F0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7D7289" w:rsidRPr="00B15B44" w14:paraId="72BA1BC6" w14:textId="77777777" w:rsidTr="001E49C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AE08779" w14:textId="77777777" w:rsidR="007D7289" w:rsidRPr="00365943" w:rsidRDefault="007D7289" w:rsidP="001E49C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65943">
              <w:rPr>
                <w:rFonts w:ascii="TH SarabunIT๙" w:hAnsi="TH SarabunIT๙" w:cs="TH SarabunIT๙" w:hint="cs"/>
                <w:b/>
                <w:bCs/>
                <w:cs/>
              </w:rPr>
              <w:t>4.2 ผลงานงานวิจัยและ/หรือนวัตกรรมที่พัฒนาปัญญาและคุณธรรม (</w:t>
            </w:r>
            <w:r w:rsidRPr="00365943">
              <w:rPr>
                <w:rFonts w:ascii="TH SarabunIT๙" w:hAnsi="TH SarabunIT๙" w:cs="TH SarabunIT๙"/>
                <w:b/>
                <w:bCs/>
              </w:rPr>
              <w:t>Knowledge Contribution for Intellectual and Intellectual and Moral Development</w:t>
            </w:r>
            <w:r w:rsidRPr="00365943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</w:tr>
      <w:tr w:rsidR="007D7289" w:rsidRPr="00B15B44" w14:paraId="0E392D65" w14:textId="77777777" w:rsidTr="007C63C6">
        <w:trPr>
          <w:jc w:val="center"/>
        </w:trPr>
        <w:tc>
          <w:tcPr>
            <w:tcW w:w="3602" w:type="pct"/>
          </w:tcPr>
          <w:p w14:paraId="2C37F08C" w14:textId="3513A0D5" w:rsidR="007D7289" w:rsidRDefault="007D7289" w:rsidP="007D7289">
            <w:pPr>
              <w:tabs>
                <w:tab w:val="left" w:pos="921"/>
              </w:tabs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2</w:t>
            </w:r>
            <w:r w:rsidR="008F0698">
              <w:rPr>
                <w:rFonts w:ascii="TH SarabunIT๙" w:eastAsia="Calibri" w:hAnsi="TH SarabunIT๙" w:cs="TH SarabunIT๙" w:hint="cs"/>
                <w:spacing w:val="0"/>
                <w:cs/>
              </w:rPr>
              <w:t>3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จำนวนชิ้นงานหรือโครงการวิจัยและ/หรือนวัตกรรมทั้งหมดของสถาบัน</w:t>
            </w:r>
          </w:p>
        </w:tc>
        <w:tc>
          <w:tcPr>
            <w:tcW w:w="1398" w:type="pct"/>
            <w:shd w:val="clear" w:color="auto" w:fill="auto"/>
          </w:tcPr>
          <w:p w14:paraId="7913F8B5" w14:textId="77777777" w:rsidR="007D7289" w:rsidRPr="00A9261C" w:rsidRDefault="007D7289" w:rsidP="007D728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D7289" w:rsidRPr="00B15B44" w14:paraId="0C580C1E" w14:textId="77777777" w:rsidTr="007C63C6">
        <w:trPr>
          <w:jc w:val="center"/>
        </w:trPr>
        <w:tc>
          <w:tcPr>
            <w:tcW w:w="3602" w:type="pct"/>
          </w:tcPr>
          <w:p w14:paraId="7AD0B1FB" w14:textId="4D0DCEF7" w:rsidR="007D7289" w:rsidRDefault="007D7289" w:rsidP="007D7289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2</w:t>
            </w:r>
            <w:r w:rsidR="008F0698">
              <w:rPr>
                <w:rFonts w:ascii="TH SarabunIT๙" w:eastAsia="Calibri" w:hAnsi="TH SarabunIT๙" w:cs="TH SarabunIT๙" w:hint="cs"/>
                <w:spacing w:val="0"/>
                <w:cs/>
              </w:rPr>
              <w:t>4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. จำนวนชิ้นงานหรือโครงการวิจัยและ/หรือนวัตกรรมทั้งหมดของสถาบัน</w:t>
            </w:r>
          </w:p>
        </w:tc>
        <w:tc>
          <w:tcPr>
            <w:tcW w:w="1398" w:type="pct"/>
            <w:shd w:val="clear" w:color="auto" w:fill="auto"/>
          </w:tcPr>
          <w:p w14:paraId="3348D675" w14:textId="77777777" w:rsidR="007D7289" w:rsidRPr="00A9261C" w:rsidRDefault="007D7289" w:rsidP="007D728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D7289" w:rsidRPr="00B15B44" w14:paraId="06FFBE6F" w14:textId="77777777" w:rsidTr="001E49C9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D07AB2" w14:textId="77777777" w:rsidR="007D7289" w:rsidRPr="00D73BAB" w:rsidRDefault="007D7289" w:rsidP="001E49C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73BAB">
              <w:rPr>
                <w:rFonts w:ascii="TH SarabunIT๙" w:hAnsi="TH SarabunIT๙" w:cs="TH SarabunIT๙" w:hint="cs"/>
                <w:b/>
                <w:bCs/>
                <w:cs/>
              </w:rPr>
              <w:t>4.4 ผลงานทางวิชาการที่เกิดจากความร่วมมือกับเครือข่าย (</w:t>
            </w:r>
            <w:r w:rsidRPr="00D73BAB">
              <w:rPr>
                <w:rFonts w:ascii="TH SarabunIT๙" w:hAnsi="TH SarabunIT๙" w:cs="TH SarabunIT๙"/>
                <w:b/>
                <w:bCs/>
              </w:rPr>
              <w:t>Knowledge Contribution from Intellectual and Moral Cultivation Network</w:t>
            </w:r>
            <w:r w:rsidRPr="00D73BAB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</w:tr>
      <w:tr w:rsidR="007D7289" w:rsidRPr="00B15B44" w14:paraId="67EEAE9C" w14:textId="77777777" w:rsidTr="007C63C6">
        <w:trPr>
          <w:jc w:val="center"/>
        </w:trPr>
        <w:tc>
          <w:tcPr>
            <w:tcW w:w="3602" w:type="pct"/>
          </w:tcPr>
          <w:p w14:paraId="19EE1D66" w14:textId="0E162ED4" w:rsidR="007D7289" w:rsidRPr="007C63C6" w:rsidRDefault="008F0698" w:rsidP="007C63C6">
            <w:pPr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25</w:t>
            </w:r>
            <w:r w:rsidR="007D7289">
              <w:rPr>
                <w:rFonts w:ascii="TH SarabunIT๙" w:eastAsia="Calibri" w:hAnsi="TH SarabunIT๙" w:cs="TH SarabunIT๙"/>
                <w:spacing w:val="0"/>
              </w:rPr>
              <w:t xml:space="preserve">. </w:t>
            </w:r>
            <w:r w:rsidR="007D7289">
              <w:rPr>
                <w:rFonts w:ascii="TH SarabunIT๙" w:eastAsia="Calibri" w:hAnsi="TH SarabunIT๙" w:cs="TH SarabunIT๙" w:hint="cs"/>
                <w:spacing w:val="0"/>
                <w:cs/>
              </w:rPr>
              <w:t>ผลงานทางวิชาการที่เกิดจากความร่วมมือกับหน่วยงานอื่นในเครือข่าย</w:t>
            </w:r>
          </w:p>
        </w:tc>
        <w:tc>
          <w:tcPr>
            <w:tcW w:w="1398" w:type="pct"/>
            <w:shd w:val="clear" w:color="auto" w:fill="auto"/>
          </w:tcPr>
          <w:p w14:paraId="5EEA91F8" w14:textId="77777777" w:rsidR="007D7289" w:rsidRPr="00A9261C" w:rsidRDefault="007D7289" w:rsidP="007D728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D7289" w:rsidRPr="00C2464E" w14:paraId="2756EF2E" w14:textId="77777777" w:rsidTr="001E49C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47A6A90" w14:textId="77777777" w:rsidR="007D7289" w:rsidRPr="00C2464E" w:rsidRDefault="007D7289" w:rsidP="001E49C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2464E">
              <w:rPr>
                <w:rFonts w:ascii="TH SarabunIT๙" w:hAnsi="TH SarabunIT๙" w:cs="TH SarabunIT๙" w:hint="cs"/>
                <w:b/>
                <w:bCs/>
                <w:cs/>
              </w:rPr>
              <w:t>4.7 งบประมาณ/ทรัพยากรวิจัยเพื่อการพัฒนาปัญยาและคุณธรรม (</w:t>
            </w:r>
            <w:r w:rsidRPr="00C2464E">
              <w:rPr>
                <w:rFonts w:ascii="TH SarabunIT๙" w:hAnsi="TH SarabunIT๙" w:cs="TH SarabunIT๙"/>
                <w:b/>
                <w:bCs/>
              </w:rPr>
              <w:t>Funding for Knowledge Creation in Intellectual and Moral Development</w:t>
            </w:r>
            <w:r w:rsidRPr="00C2464E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</w:tr>
      <w:tr w:rsidR="007D7289" w:rsidRPr="00B15B44" w14:paraId="290E9EFB" w14:textId="77777777" w:rsidTr="007C63C6">
        <w:trPr>
          <w:jc w:val="center"/>
        </w:trPr>
        <w:tc>
          <w:tcPr>
            <w:tcW w:w="3602" w:type="pct"/>
          </w:tcPr>
          <w:p w14:paraId="1E6246E7" w14:textId="6776BCA8" w:rsidR="007D7289" w:rsidRDefault="008F0698" w:rsidP="007D7289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  <w:r w:rsidR="007D7289">
              <w:rPr>
                <w:rFonts w:ascii="TH SarabunIT๙" w:hAnsi="TH SarabunIT๙" w:cs="TH SarabunIT๙" w:hint="cs"/>
                <w:cs/>
              </w:rPr>
              <w:t xml:space="preserve">. </w:t>
            </w:r>
            <w:r w:rsidR="007D7289" w:rsidRPr="00A97022">
              <w:rPr>
                <w:rFonts w:ascii="TH SarabunIT๙" w:hAnsi="TH SarabunIT๙" w:cs="TH SarabunIT๙"/>
                <w:cs/>
              </w:rPr>
              <w:t>จำนวนงบประมาณ ทุนสนับสนุนการวิจัยและ/หรือบริการวิชาการที่ได้รับจาก</w:t>
            </w:r>
            <w:r w:rsidR="007D7289" w:rsidRPr="00A97022">
              <w:rPr>
                <w:rFonts w:ascii="TH SarabunIT๙" w:hAnsi="TH SarabunIT๙" w:cs="TH SarabunIT๙"/>
              </w:rPr>
              <w:t xml:space="preserve"> </w:t>
            </w:r>
            <w:r w:rsidR="007D7289" w:rsidRPr="00A97022">
              <w:rPr>
                <w:rFonts w:ascii="TH SarabunIT๙" w:hAnsi="TH SarabunIT๙" w:cs="TH SarabunIT๙"/>
                <w:cs/>
              </w:rPr>
              <w:t xml:space="preserve">ภายนอก เพื่อดำเนินโครงการเกี่ยวกับการพัฒนาปัญญาและคุณธรรมด้วยหลักศาสนา </w:t>
            </w:r>
          </w:p>
        </w:tc>
        <w:tc>
          <w:tcPr>
            <w:tcW w:w="1398" w:type="pct"/>
            <w:shd w:val="clear" w:color="auto" w:fill="auto"/>
          </w:tcPr>
          <w:p w14:paraId="3B46E010" w14:textId="77777777" w:rsidR="007D7289" w:rsidRPr="00A9261C" w:rsidRDefault="007D7289" w:rsidP="007D728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D7289" w:rsidRPr="00E3278A" w14:paraId="57FA4507" w14:textId="77777777" w:rsidTr="001E49C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8F13139" w14:textId="77777777" w:rsidR="007D7289" w:rsidRPr="00E3278A" w:rsidRDefault="007D7289" w:rsidP="001E49C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3278A">
              <w:rPr>
                <w:rFonts w:ascii="TH SarabunIT๙" w:eastAsia="Calibri" w:hAnsi="TH SarabunIT๙" w:cs="TH SarabunIT๙" w:hint="cs"/>
                <w:b/>
                <w:bCs/>
                <w:cs/>
              </w:rPr>
              <w:t>4.8 ความเข้มแข็งของเครือข่ายความร่วมมือเพื่อการพัฒนาสังคมที่ยั่งยืน</w:t>
            </w:r>
            <w:r w:rsidRPr="00E3278A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E3278A">
              <w:rPr>
                <w:rFonts w:ascii="TH SarabunIT๙" w:hAnsi="TH SarabunIT๙" w:cs="TH SarabunIT๙"/>
                <w:b/>
                <w:bCs/>
              </w:rPr>
              <w:t>Collaboration Ecosystem for Sustainable Social Development</w:t>
            </w:r>
            <w:r w:rsidRPr="00E3278A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</w:tr>
      <w:tr w:rsidR="007D7289" w:rsidRPr="00B15B44" w14:paraId="6EB272C6" w14:textId="77777777" w:rsidTr="007C63C6">
        <w:trPr>
          <w:jc w:val="center"/>
        </w:trPr>
        <w:tc>
          <w:tcPr>
            <w:tcW w:w="3602" w:type="pct"/>
          </w:tcPr>
          <w:p w14:paraId="0A56E890" w14:textId="5B6F1851" w:rsidR="007D7289" w:rsidRPr="007D7289" w:rsidRDefault="008F0698" w:rsidP="00F06905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27</w:t>
            </w:r>
            <w:r w:rsidR="007D7289">
              <w:rPr>
                <w:rFonts w:ascii="TH SarabunIT๙" w:eastAsia="Calibri" w:hAnsi="TH SarabunIT๙" w:cs="TH SarabunIT๙" w:hint="cs"/>
                <w:spacing w:val="0"/>
                <w:cs/>
              </w:rPr>
              <w:t>. แผนงาน โครงการตามเป้าหมายการพัฒนาที่ยั่งยืนใช้หลักศาสนาของสถาบัน</w:t>
            </w:r>
          </w:p>
        </w:tc>
        <w:tc>
          <w:tcPr>
            <w:tcW w:w="1398" w:type="pct"/>
            <w:shd w:val="clear" w:color="auto" w:fill="auto"/>
          </w:tcPr>
          <w:p w14:paraId="43249D47" w14:textId="77777777" w:rsidR="007D7289" w:rsidRPr="00A9261C" w:rsidRDefault="007D7289" w:rsidP="007D728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06905" w:rsidRPr="00B15B44" w14:paraId="0E538DF0" w14:textId="77777777" w:rsidTr="007C63C6">
        <w:trPr>
          <w:jc w:val="center"/>
        </w:trPr>
        <w:tc>
          <w:tcPr>
            <w:tcW w:w="3602" w:type="pct"/>
          </w:tcPr>
          <w:p w14:paraId="0E31BEE4" w14:textId="5004C54C" w:rsidR="00F06905" w:rsidRDefault="00F06905" w:rsidP="007D7289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28. ระบบ กลไก การดำเนินงานระดับสถาบันและเครือข่ายตามเป้าหมายการพัฒนาที่ยั่งยืนใช้หลักศาสนาของสถาบัน</w:t>
            </w:r>
          </w:p>
        </w:tc>
        <w:tc>
          <w:tcPr>
            <w:tcW w:w="1398" w:type="pct"/>
            <w:shd w:val="clear" w:color="auto" w:fill="auto"/>
          </w:tcPr>
          <w:p w14:paraId="2574D672" w14:textId="77777777" w:rsidR="00F06905" w:rsidRPr="00A9261C" w:rsidRDefault="00F06905" w:rsidP="007D728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06905" w:rsidRPr="00B15B44" w14:paraId="4CB34E0B" w14:textId="77777777" w:rsidTr="007C63C6">
        <w:trPr>
          <w:jc w:val="center"/>
        </w:trPr>
        <w:tc>
          <w:tcPr>
            <w:tcW w:w="3602" w:type="pct"/>
          </w:tcPr>
          <w:p w14:paraId="7CD733F5" w14:textId="6211E7B3" w:rsidR="00F06905" w:rsidRDefault="00F06905" w:rsidP="007D7289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29. รายงานการดำเนินการ การประเมินผลและสรุปการดำเนินงานโครงการตามเป้าหมายการพัฒนาที่ยั่งยืนใช้หลักศาสนา</w:t>
            </w:r>
          </w:p>
        </w:tc>
        <w:tc>
          <w:tcPr>
            <w:tcW w:w="1398" w:type="pct"/>
            <w:shd w:val="clear" w:color="auto" w:fill="auto"/>
          </w:tcPr>
          <w:p w14:paraId="66F128B3" w14:textId="77777777" w:rsidR="00F06905" w:rsidRPr="00A9261C" w:rsidRDefault="00F06905" w:rsidP="007D728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06905" w:rsidRPr="00B15B44" w14:paraId="04879A1F" w14:textId="77777777" w:rsidTr="007C63C6">
        <w:trPr>
          <w:jc w:val="center"/>
        </w:trPr>
        <w:tc>
          <w:tcPr>
            <w:tcW w:w="3602" w:type="pct"/>
          </w:tcPr>
          <w:p w14:paraId="2EF70FFF" w14:textId="303482CB" w:rsidR="00F06905" w:rsidRDefault="00F06905" w:rsidP="007D7289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30. รายการการดำเนินการ การแลกเปลี่ยนเรียนรู้แนววปฏิบัติที่ดีในการดำเนินการของสถาบันสมาชิกในเครือข่าย</w:t>
            </w:r>
          </w:p>
        </w:tc>
        <w:tc>
          <w:tcPr>
            <w:tcW w:w="1398" w:type="pct"/>
            <w:shd w:val="clear" w:color="auto" w:fill="auto"/>
          </w:tcPr>
          <w:p w14:paraId="572D6BA6" w14:textId="77777777" w:rsidR="00F06905" w:rsidRPr="00A9261C" w:rsidRDefault="00F06905" w:rsidP="007D728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1E26275A" w14:textId="5D7FE36C" w:rsidR="00DC0D6A" w:rsidRDefault="00DC0D6A" w:rsidP="00884438">
      <w:pPr>
        <w:tabs>
          <w:tab w:val="left" w:pos="709"/>
          <w:tab w:val="left" w:pos="153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784AC408" w14:textId="7E2730AA" w:rsidR="00DC0D6A" w:rsidRDefault="0032434C" w:rsidP="00DC0D6A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0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0686C" wp14:editId="5EE5C235">
                <wp:simplePos x="0" y="0"/>
                <wp:positionH relativeFrom="column">
                  <wp:posOffset>2541181</wp:posOffset>
                </wp:positionH>
                <wp:positionV relativeFrom="paragraph">
                  <wp:posOffset>-540975</wp:posOffset>
                </wp:positionV>
                <wp:extent cx="648586" cy="4784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83515" w14:textId="77777777" w:rsidR="0032434C" w:rsidRPr="0032434C" w:rsidRDefault="0032434C" w:rsidP="003243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434C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686C" id="Text Box 5" o:spid="_x0000_s1030" type="#_x0000_t202" style="position:absolute;left:0;text-align:left;margin-left:200.1pt;margin-top:-42.6pt;width:51.05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" fillcolor="white [3201]" stroked="f" strokeweight=".5pt">
                <v:textbox>
                  <w:txbxContent>
                    <w:p w14:paraId="03E83515" w14:textId="77777777" w:rsidR="0032434C" w:rsidRPr="0032434C" w:rsidRDefault="0032434C" w:rsidP="0032434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2434C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C0D6A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รายการ</w:t>
      </w:r>
      <w:r w:rsidR="00DC0D6A">
        <w:rPr>
          <w:rFonts w:ascii="TH SarabunIT๙" w:hAnsi="TH SarabunIT๙" w:cs="TH SarabunIT๙" w:hint="cs"/>
          <w:b/>
          <w:bCs/>
          <w:spacing w:val="0"/>
          <w:szCs w:val="32"/>
          <w:cs/>
        </w:rPr>
        <w:t>ข้อมูล</w:t>
      </w:r>
      <w:r w:rsidR="00DC0D6A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ตัวชี้วัดกลุ่มสถาบันอุดมศึกษา</w:t>
      </w:r>
      <w:r w:rsidR="00DC0D6A" w:rsidRPr="00A966FA">
        <w:rPr>
          <w:rFonts w:ascii="TH SarabunIT๙" w:hAnsi="TH SarabunIT๙" w:cs="TH SarabunIT๙"/>
          <w:b/>
          <w:bCs/>
          <w:spacing w:val="0"/>
          <w:szCs w:val="32"/>
          <w:cs/>
        </w:rPr>
        <w:t>เชิงยุทธศาสตร์</w:t>
      </w:r>
      <w:r w:rsidR="00DC0D6A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 (ระบบ </w:t>
      </w:r>
      <w:r w:rsidR="00DC0D6A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  <w:t>UCLAS</w:t>
      </w:r>
      <w:r w:rsidR="00DC0D6A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)</w:t>
      </w:r>
      <w:r w:rsidR="00DC0D6A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  <w:t xml:space="preserve"> </w:t>
      </w:r>
      <w:r w:rsidR="00DC0D6A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ปีการศึกษา 2564</w:t>
      </w:r>
    </w:p>
    <w:p w14:paraId="674F6635" w14:textId="70E92774" w:rsidR="00DC0D6A" w:rsidRPr="00A966FA" w:rsidRDefault="00DC0D6A" w:rsidP="00DC0D6A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หน่วยงาน  </w:t>
      </w:r>
      <w:r>
        <w:rPr>
          <w:rFonts w:ascii="TH SarabunIT๙" w:hAnsi="TH SarabunIT๙" w:cs="TH SarabunIT๙" w:hint="cs"/>
          <w:b/>
          <w:bCs/>
          <w:color w:val="FF0000"/>
          <w:spacing w:val="0"/>
          <w:szCs w:val="32"/>
          <w:cs/>
        </w:rPr>
        <w:t>สำนักวิทยบริการและเทคโนโลยีสารสนเทศ</w:t>
      </w:r>
    </w:p>
    <w:p w14:paraId="6C10F078" w14:textId="77777777" w:rsidR="00DC0D6A" w:rsidRDefault="00DC0D6A" w:rsidP="00DC0D6A">
      <w:pPr>
        <w:pStyle w:val="a"/>
        <w:numPr>
          <w:ilvl w:val="0"/>
          <w:numId w:val="0"/>
        </w:numPr>
        <w:ind w:firstLine="1069"/>
        <w:jc w:val="thaiDistribute"/>
        <w:rPr>
          <w:rFonts w:ascii="TH SarabunIT๙" w:hAnsi="TH SarabunIT๙" w:cs="TH SarabunIT๙"/>
          <w:color w:val="000000" w:themeColor="text1"/>
          <w:spacing w:val="0"/>
          <w:szCs w:val="32"/>
        </w:rPr>
      </w:pPr>
    </w:p>
    <w:tbl>
      <w:tblPr>
        <w:tblW w:w="53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3"/>
        <w:gridCol w:w="3541"/>
      </w:tblGrid>
      <w:tr w:rsidR="00DC0D6A" w:rsidRPr="00B15B44" w14:paraId="2FEBB813" w14:textId="77777777" w:rsidTr="001E49C9">
        <w:trPr>
          <w:tblHeader/>
          <w:jc w:val="center"/>
        </w:trPr>
        <w:tc>
          <w:tcPr>
            <w:tcW w:w="3162" w:type="pct"/>
            <w:vAlign w:val="center"/>
          </w:tcPr>
          <w:p w14:paraId="60E6170A" w14:textId="53651AEC" w:rsidR="00DC0D6A" w:rsidRPr="00B15B44" w:rsidRDefault="00DC0D6A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กลุ่ม/</w:t>
            </w:r>
            <w:r w:rsidRPr="00A966F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ตัวชี้วัด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760EC6C0" w14:textId="77777777" w:rsidR="00DC0D6A" w:rsidRPr="00B15B44" w:rsidRDefault="00DC0D6A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รายการข้อมูล</w:t>
            </w:r>
          </w:p>
        </w:tc>
      </w:tr>
      <w:tr w:rsidR="00DC0D6A" w:rsidRPr="00B15B44" w14:paraId="31F27B2E" w14:textId="77777777" w:rsidTr="001E49C9">
        <w:trPr>
          <w:cantSplit/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0101825B" w14:textId="0614B37D" w:rsidR="00DC0D6A" w:rsidRPr="00B15B44" w:rsidRDefault="00DC0D6A" w:rsidP="001E49C9">
            <w:pPr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 xml:space="preserve">กลุ่มที่ ๑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พัฒนา</w:t>
            </w: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 xml:space="preserve">การวิจัยระดับแนวหน้าของโลก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 xml:space="preserve"> (</w:t>
            </w:r>
            <w:r>
              <w:rPr>
                <w:rFonts w:ascii="TH SarabunIT๙" w:eastAsia="Calibri" w:hAnsi="TH SarabunIT๙" w:cs="TH SarabunIT๙"/>
                <w:b/>
                <w:bCs/>
                <w:spacing w:val="0"/>
              </w:rPr>
              <w:t>Global and Frontier Research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)</w:t>
            </w:r>
          </w:p>
        </w:tc>
      </w:tr>
      <w:tr w:rsidR="00DC0D6A" w:rsidRPr="00B15B44" w14:paraId="161CDF47" w14:textId="77777777" w:rsidTr="001E49C9">
        <w:trPr>
          <w:cantSplit/>
          <w:jc w:val="center"/>
        </w:trPr>
        <w:tc>
          <w:tcPr>
            <w:tcW w:w="5000" w:type="pct"/>
            <w:gridSpan w:val="2"/>
          </w:tcPr>
          <w:p w14:paraId="4812D908" w14:textId="77777777" w:rsidR="00DC0D6A" w:rsidRDefault="00DC0D6A" w:rsidP="001E49C9">
            <w:pPr>
              <w:ind w:left="270" w:hanging="270"/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ตัวชี้วัด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 xml:space="preserve">ที่ 1.2 </w:t>
            </w: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ชื่อเสียงของสถาบันอุดมศึกษา (</w:t>
            </w: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</w:rPr>
              <w:t>Academic Reputation</w:t>
            </w: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 xml:space="preserve">) </w:t>
            </w:r>
          </w:p>
        </w:tc>
      </w:tr>
      <w:tr w:rsidR="00DC0D6A" w:rsidRPr="00B15B44" w14:paraId="2C74C5AF" w14:textId="77777777" w:rsidTr="001E49C9">
        <w:trPr>
          <w:jc w:val="center"/>
        </w:trPr>
        <w:tc>
          <w:tcPr>
            <w:tcW w:w="3162" w:type="pct"/>
          </w:tcPr>
          <w:p w14:paraId="2451DAF1" w14:textId="0524891B" w:rsidR="00DC0D6A" w:rsidRDefault="00DC0D6A" w:rsidP="00DC0D6A">
            <w:pPr>
              <w:ind w:left="270" w:hanging="270"/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1.</w:t>
            </w:r>
            <w:r>
              <w:rPr>
                <w:rFonts w:ascii="TH SarabunIT๙" w:eastAsia="Calibri" w:hAnsi="TH SarabunIT๙" w:cs="TH SarabunIT๙"/>
                <w:spacing w:val="0"/>
                <w:cs/>
              </w:rPr>
              <w:tab/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คะแนนจากการสำรวจชื่อเสียงของสถาบันอุดมศึกษา</w:t>
            </w:r>
            <w:r w:rsidRPr="00B15B44">
              <w:rPr>
                <w:rFonts w:ascii="TH SarabunIT๙" w:eastAsia="Calibri" w:hAnsi="TH SarabunIT๙" w:cs="TH SarabunIT๙"/>
                <w:spacing w:val="0"/>
                <w:cs/>
              </w:rPr>
              <w:t>(</w:t>
            </w:r>
            <w:r w:rsidRPr="00B15B44">
              <w:rPr>
                <w:rFonts w:ascii="TH SarabunIT๙" w:eastAsia="Calibri" w:hAnsi="TH SarabunIT๙" w:cs="TH SarabunIT๙"/>
                <w:spacing w:val="0"/>
              </w:rPr>
              <w:t>Academic Reputation</w:t>
            </w:r>
            <w:r w:rsidRPr="00B15B44">
              <w:rPr>
                <w:rFonts w:ascii="TH SarabunIT๙" w:eastAsia="Calibri" w:hAnsi="TH SarabunIT๙" w:cs="TH SarabunIT๙"/>
                <w:spacing w:val="0"/>
                <w:cs/>
              </w:rPr>
              <w:t xml:space="preserve">)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หมายถึง ผล</w:t>
            </w:r>
            <w:r w:rsidRPr="00B15B44">
              <w:rPr>
                <w:rFonts w:ascii="TH SarabunIT๙" w:eastAsia="Calibri" w:hAnsi="TH SarabunIT๙" w:cs="TH SarabunIT๙"/>
                <w:spacing w:val="0"/>
                <w:cs/>
              </w:rPr>
              <w:t>คะแนน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ด้านชื่อเสียง</w:t>
            </w:r>
            <w:r w:rsidRPr="00B15B44">
              <w:rPr>
                <w:rFonts w:ascii="TH SarabunIT๙" w:eastAsia="Calibri" w:hAnsi="TH SarabunIT๙" w:cs="TH SarabunIT๙"/>
                <w:spacing w:val="0"/>
                <w:cs/>
              </w:rPr>
              <w:t>ของ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ส</w:t>
            </w:r>
            <w:r w:rsidRPr="00B15B44">
              <w:rPr>
                <w:rFonts w:ascii="TH SarabunIT๙" w:eastAsia="Calibri" w:hAnsi="TH SarabunIT๙" w:cs="TH SarabunIT๙"/>
                <w:spacing w:val="0"/>
                <w:cs/>
              </w:rPr>
              <w:t>ถาบันอุดมศึกษา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โดยสถาบันการจัดอันดับสถาบันอุดมศึกษา ในรอบปีปฏิทินที่ผ่านมา (ข้อมูลอ้างอิงตามสถาบันการจัดอันดับอุดมศึกษาระดับโลก (</w:t>
            </w:r>
            <w:proofErr w:type="spellStart"/>
            <w:r>
              <w:rPr>
                <w:rFonts w:ascii="TH SarabunIT๙" w:eastAsia="Calibri" w:hAnsi="TH SarabunIT๙" w:cs="TH SarabunIT๙"/>
                <w:spacing w:val="0"/>
              </w:rPr>
              <w:t>Quacquarelli</w:t>
            </w:r>
            <w:proofErr w:type="spellEnd"/>
            <w:r>
              <w:rPr>
                <w:rFonts w:ascii="TH SarabunIT๙" w:eastAsia="Calibri" w:hAnsi="TH SarabunIT๙" w:cs="TH SarabunIT๙"/>
                <w:spacing w:val="0"/>
              </w:rPr>
              <w:t xml:space="preserve"> Symonds: QS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)</w:t>
            </w:r>
          </w:p>
          <w:p w14:paraId="33840899" w14:textId="3F98C915" w:rsidR="00DC0D6A" w:rsidRPr="00B15B44" w:rsidRDefault="00DC0D6A" w:rsidP="00DC0D6A">
            <w:pPr>
              <w:ind w:left="270" w:hanging="270"/>
              <w:rPr>
                <w:rFonts w:ascii="TH SarabunIT๙" w:eastAsia="Calibri" w:hAnsi="TH SarabunIT๙" w:cs="TH SarabunIT๙"/>
                <w:spacing w:val="0"/>
                <w:cs/>
              </w:rPr>
            </w:pPr>
          </w:p>
        </w:tc>
        <w:tc>
          <w:tcPr>
            <w:tcW w:w="1838" w:type="pct"/>
            <w:shd w:val="clear" w:color="auto" w:fill="auto"/>
          </w:tcPr>
          <w:p w14:paraId="342F7406" w14:textId="77777777" w:rsidR="0032434C" w:rsidRDefault="0032434C" w:rsidP="0032434C">
            <w:pPr>
              <w:rPr>
                <w:rFonts w:ascii="TH SarabunIT๙" w:eastAsia="Calibri" w:hAnsi="TH SarabunIT๙" w:cs="TH SarabunIT๙"/>
                <w:spacing w:val="0"/>
              </w:rPr>
            </w:pPr>
            <w:r w:rsidRPr="0032434C">
              <w:rPr>
                <w:rFonts w:ascii="TH SarabunIT๙" w:eastAsia="Calibri" w:hAnsi="TH SarabunIT๙" w:cs="TH SarabunIT๙" w:hint="cs"/>
                <w:spacing w:val="0"/>
                <w:u w:val="single"/>
                <w:cs/>
              </w:rPr>
              <w:t>ระบุชื่อ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สถาบันการจัดอันดับสถาบันอุดมศึกษา ในรอบปีปฏิทินที่</w:t>
            </w:r>
          </w:p>
          <w:p w14:paraId="05309F7D" w14:textId="77777777" w:rsidR="00DC0D6A" w:rsidRDefault="0032434C" w:rsidP="0032434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ผ่านมา</w:t>
            </w:r>
          </w:p>
          <w:p w14:paraId="6B4AB7A9" w14:textId="126AADBB" w:rsidR="0032434C" w:rsidRPr="0032434C" w:rsidRDefault="0032434C" w:rsidP="0032434C">
            <w:pPr>
              <w:rPr>
                <w:rFonts w:ascii="TH SarabunIT๙" w:hAnsi="TH SarabunIT๙" w:cs="TH SarabunIT๙" w:hint="cs"/>
                <w:u w:val="single"/>
                <w:cs/>
              </w:rPr>
            </w:pPr>
            <w:r w:rsidRPr="0032434C">
              <w:rPr>
                <w:rFonts w:ascii="TH SarabunIT๙" w:hAnsi="TH SarabunIT๙" w:cs="TH SarabunIT๙" w:hint="cs"/>
                <w:u w:val="single"/>
                <w:cs/>
              </w:rPr>
              <w:t xml:space="preserve">อันดับ   </w:t>
            </w:r>
          </w:p>
        </w:tc>
      </w:tr>
    </w:tbl>
    <w:p w14:paraId="6C79D591" w14:textId="3BF9EDDE" w:rsidR="00DC0D6A" w:rsidRDefault="00DC0D6A">
      <w:r>
        <w:br w:type="page"/>
      </w:r>
    </w:p>
    <w:p w14:paraId="64EA52F9" w14:textId="457B8E8E" w:rsidR="008E63B7" w:rsidRDefault="008B3A40" w:rsidP="008E63B7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0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072E1" wp14:editId="3018AA2A">
                <wp:simplePos x="0" y="0"/>
                <wp:positionH relativeFrom="margin">
                  <wp:align>center</wp:align>
                </wp:positionH>
                <wp:positionV relativeFrom="paragraph">
                  <wp:posOffset>-519091</wp:posOffset>
                </wp:positionV>
                <wp:extent cx="648586" cy="4784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F3256" w14:textId="77777777" w:rsidR="008B3A40" w:rsidRPr="0032434C" w:rsidRDefault="008B3A40" w:rsidP="008B3A4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 w:rsidRPr="0032434C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72E1" id="Text Box 6" o:spid="_x0000_s1031" type="#_x0000_t202" style="position:absolute;left:0;text-align:left;margin-left:0;margin-top:-40.85pt;width:51.05pt;height:37.6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" fillcolor="white [3201]" stroked="f" strokeweight=".5pt">
                <v:textbox>
                  <w:txbxContent>
                    <w:p w14:paraId="62DF3256" w14:textId="77777777" w:rsidR="008B3A40" w:rsidRPr="0032434C" w:rsidRDefault="008B3A40" w:rsidP="008B3A40">
                      <w:pPr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 w:rsidRPr="0032434C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3B7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รายการ</w:t>
      </w:r>
      <w:r w:rsidR="008E63B7">
        <w:rPr>
          <w:rFonts w:ascii="TH SarabunIT๙" w:hAnsi="TH SarabunIT๙" w:cs="TH SarabunIT๙" w:hint="cs"/>
          <w:b/>
          <w:bCs/>
          <w:spacing w:val="0"/>
          <w:szCs w:val="32"/>
          <w:cs/>
        </w:rPr>
        <w:t>ข้อมูล</w:t>
      </w:r>
      <w:r w:rsidR="008E63B7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ตัวชี้วัดกลุ่มสถาบันอุดมศึกษา</w:t>
      </w:r>
      <w:r w:rsidR="008E63B7" w:rsidRPr="00A966FA">
        <w:rPr>
          <w:rFonts w:ascii="TH SarabunIT๙" w:hAnsi="TH SarabunIT๙" w:cs="TH SarabunIT๙"/>
          <w:b/>
          <w:bCs/>
          <w:spacing w:val="0"/>
          <w:szCs w:val="32"/>
          <w:cs/>
        </w:rPr>
        <w:t>เชิงยุทธศาสตร์</w:t>
      </w:r>
      <w:r w:rsidR="008E63B7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 (ระบบ </w:t>
      </w:r>
      <w:r w:rsidR="008E63B7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  <w:t>UCLAS</w:t>
      </w:r>
      <w:r w:rsidR="008E63B7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)</w:t>
      </w:r>
      <w:r w:rsidR="008E63B7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  <w:t xml:space="preserve"> </w:t>
      </w:r>
      <w:r w:rsidR="008E63B7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ปีการศึกษา 2564</w:t>
      </w:r>
    </w:p>
    <w:p w14:paraId="0717D0CB" w14:textId="121C1490" w:rsidR="008E63B7" w:rsidRPr="008D2D9B" w:rsidRDefault="008E63B7" w:rsidP="008E63B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0"/>
          <w:cs/>
        </w:rPr>
        <w:t xml:space="preserve">หน่วยงาน  </w:t>
      </w:r>
      <w:r w:rsidRPr="008E63B7">
        <w:rPr>
          <w:rFonts w:ascii="TH SarabunIT๙" w:hAnsi="TH SarabunIT๙" w:cs="TH SarabunIT๙"/>
          <w:b/>
          <w:bCs/>
          <w:color w:val="FF0000"/>
          <w:cs/>
        </w:rPr>
        <w:t>กอง</w:t>
      </w:r>
      <w:r w:rsidRPr="008E63B7">
        <w:rPr>
          <w:rFonts w:ascii="TH SarabunIT๙" w:hAnsi="TH SarabunIT๙" w:cs="TH SarabunIT๙" w:hint="cs"/>
          <w:b/>
          <w:bCs/>
          <w:color w:val="FF0000"/>
          <w:cs/>
        </w:rPr>
        <w:t>บริหารงานบุคคล</w:t>
      </w:r>
    </w:p>
    <w:p w14:paraId="472EAE87" w14:textId="00A7EEAA" w:rsidR="008E63B7" w:rsidRDefault="008E63B7" w:rsidP="008E63B7">
      <w:pPr>
        <w:pStyle w:val="a"/>
        <w:numPr>
          <w:ilvl w:val="0"/>
          <w:numId w:val="0"/>
        </w:numPr>
        <w:contextualSpacing w:val="0"/>
        <w:jc w:val="center"/>
      </w:pPr>
    </w:p>
    <w:tbl>
      <w:tblPr>
        <w:tblW w:w="53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3"/>
        <w:gridCol w:w="3541"/>
      </w:tblGrid>
      <w:tr w:rsidR="00B95C50" w:rsidRPr="00B15B44" w14:paraId="2938F29F" w14:textId="77777777" w:rsidTr="001E49C9">
        <w:trPr>
          <w:tblHeader/>
          <w:jc w:val="center"/>
        </w:trPr>
        <w:tc>
          <w:tcPr>
            <w:tcW w:w="3162" w:type="pct"/>
            <w:vAlign w:val="center"/>
          </w:tcPr>
          <w:p w14:paraId="268A5623" w14:textId="77777777" w:rsidR="00B95C50" w:rsidRPr="00B15B44" w:rsidRDefault="00B95C50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กลุ่ม/</w:t>
            </w:r>
            <w:r w:rsidRPr="00A966F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ตัวชี้วัด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2417342A" w14:textId="77777777" w:rsidR="00B95C50" w:rsidRPr="00B15B44" w:rsidRDefault="00B95C50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รายการข้อมูล</w:t>
            </w:r>
          </w:p>
        </w:tc>
      </w:tr>
      <w:tr w:rsidR="008E63B7" w:rsidRPr="00B15B44" w14:paraId="3D087E71" w14:textId="77777777" w:rsidTr="001E49C9">
        <w:trPr>
          <w:cantSplit/>
          <w:jc w:val="center"/>
        </w:trPr>
        <w:tc>
          <w:tcPr>
            <w:tcW w:w="5000" w:type="pct"/>
            <w:gridSpan w:val="2"/>
          </w:tcPr>
          <w:p w14:paraId="44243B6C" w14:textId="77777777" w:rsidR="008E63B7" w:rsidRPr="00B15B44" w:rsidRDefault="008E63B7" w:rsidP="001E49C9">
            <w:pPr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 xml:space="preserve">กลุ่มที่ ๑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พัฒนา</w:t>
            </w: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 xml:space="preserve">การวิจัยระดับแนวหน้าของโลก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 xml:space="preserve"> (</w:t>
            </w:r>
            <w:r>
              <w:rPr>
                <w:rFonts w:ascii="TH SarabunIT๙" w:eastAsia="Calibri" w:hAnsi="TH SarabunIT๙" w:cs="TH SarabunIT๙"/>
                <w:b/>
                <w:bCs/>
                <w:spacing w:val="0"/>
              </w:rPr>
              <w:t>Global and Frontier Research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)</w:t>
            </w:r>
          </w:p>
        </w:tc>
      </w:tr>
      <w:tr w:rsidR="008E63B7" w:rsidRPr="00B15B44" w14:paraId="66F8FF3A" w14:textId="77777777" w:rsidTr="001E49C9">
        <w:trPr>
          <w:jc w:val="center"/>
        </w:trPr>
        <w:tc>
          <w:tcPr>
            <w:tcW w:w="5000" w:type="pct"/>
            <w:gridSpan w:val="2"/>
          </w:tcPr>
          <w:p w14:paraId="103F49A5" w14:textId="77777777" w:rsidR="008E63B7" w:rsidRPr="00B15B44" w:rsidRDefault="008E63B7" w:rsidP="001E49C9">
            <w:pPr>
              <w:pStyle w:val="ab"/>
              <w:spacing w:after="0" w:line="240" w:lineRule="auto"/>
              <w:ind w:left="270" w:hanging="27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1.3 </w:t>
            </w: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การเคลื่อนย้ายของอาจารย์/นักวิจัย นักศึกษา (</w:t>
            </w: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Staff &amp; Student Mobility</w:t>
            </w: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E63B7" w:rsidRPr="00B15B44" w14:paraId="78D3F8C7" w14:textId="77777777" w:rsidTr="001E49C9">
        <w:trPr>
          <w:jc w:val="center"/>
        </w:trPr>
        <w:tc>
          <w:tcPr>
            <w:tcW w:w="3162" w:type="pct"/>
          </w:tcPr>
          <w:p w14:paraId="75EF32CE" w14:textId="48FA5A30" w:rsidR="008E63B7" w:rsidRPr="00487E3D" w:rsidRDefault="008870BE" w:rsidP="008E63B7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1</w:t>
            </w:r>
            <w:r w:rsidR="008E63B7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. จำนวนอาจารย์ทั้งหมด หมายถึงจำนวนอาจารย์ประจำของสถาบันอุดมศึกษาที่รายงานในระบบ </w:t>
            </w:r>
            <w:r w:rsidR="008E63B7">
              <w:rPr>
                <w:rFonts w:ascii="TH SarabunIT๙" w:eastAsia="Calibri" w:hAnsi="TH SarabunIT๙" w:cs="TH SarabunIT๙"/>
                <w:spacing w:val="0"/>
              </w:rPr>
              <w:t>CHE QA Online</w:t>
            </w:r>
            <w:r w:rsidR="008E63B7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ในรอบปีการศึกษา</w:t>
            </w:r>
            <w:r w:rsidR="009123D4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2563</w:t>
            </w:r>
          </w:p>
        </w:tc>
        <w:tc>
          <w:tcPr>
            <w:tcW w:w="1838" w:type="pct"/>
            <w:shd w:val="clear" w:color="auto" w:fill="auto"/>
          </w:tcPr>
          <w:p w14:paraId="747CF51B" w14:textId="77777777" w:rsidR="008E63B7" w:rsidRPr="00A9261C" w:rsidRDefault="008E63B7" w:rsidP="008E63B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E63B7" w:rsidRPr="00B15B44" w14:paraId="6B8CFF1B" w14:textId="77777777" w:rsidTr="001E49C9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3A710" w14:textId="77777777" w:rsidR="008E63B7" w:rsidRPr="000A09F0" w:rsidRDefault="008E63B7" w:rsidP="001E49C9">
            <w:pPr>
              <w:ind w:left="270" w:hanging="270"/>
              <w:rPr>
                <w:rFonts w:ascii="TH SarabunPSK" w:eastAsia="Calibri" w:hAnsi="TH SarabunPSK" w:cs="TH SarabunPSK"/>
                <w:b/>
                <w:bCs/>
                <w:spacing w:val="0"/>
                <w:cs/>
              </w:rPr>
            </w:pPr>
            <w:r w:rsidRPr="00214D4F">
              <w:rPr>
                <w:rFonts w:ascii="TH SarabunPSK" w:eastAsia="Calibri" w:hAnsi="TH SarabunPSK" w:cs="TH SarabunPSK"/>
                <w:b/>
                <w:bCs/>
                <w:spacing w:val="0"/>
                <w:cs/>
              </w:rPr>
              <w:t>กลุ่ม</w:t>
            </w:r>
            <w:r>
              <w:rPr>
                <w:rFonts w:ascii="TH SarabunPSK" w:eastAsia="Calibri" w:hAnsi="TH SarabunPSK" w:cs="TH SarabunPSK" w:hint="cs"/>
                <w:b/>
                <w:bCs/>
                <w:spacing w:val="0"/>
                <w:cs/>
              </w:rPr>
              <w:t>ที่ ๔</w:t>
            </w:r>
            <w:r w:rsidRPr="00214D4F">
              <w:rPr>
                <w:rFonts w:ascii="TH SarabunPSK" w:eastAsia="Calibri" w:hAnsi="TH SarabunPSK" w:cs="TH SarabunPSK"/>
                <w:b/>
                <w:bCs/>
                <w:spacing w:val="0"/>
                <w:cs/>
              </w:rPr>
              <w:t xml:space="preserve"> พัฒนาปัญญาและคุณธรรมด้วยหลักศาสนา</w:t>
            </w:r>
            <w:r>
              <w:rPr>
                <w:rFonts w:ascii="TH SarabunPSK" w:eastAsia="Calibri" w:hAnsi="TH SarabunPSK" w:cs="TH SarabunPSK" w:hint="cs"/>
                <w:b/>
                <w:bCs/>
                <w:spacing w:val="0"/>
                <w:cs/>
              </w:rPr>
              <w:t xml:space="preserve"> </w:t>
            </w:r>
            <w:r w:rsidRPr="000A09F0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0A09F0">
              <w:rPr>
                <w:rFonts w:ascii="TH SarabunPSK" w:hAnsi="TH SarabunPSK" w:cs="TH SarabunPSK"/>
                <w:b/>
                <w:bCs/>
              </w:rPr>
              <w:t>Moral and intellectual cultivation</w:t>
            </w:r>
            <w:r w:rsidRPr="000A09F0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8E63B7" w:rsidRPr="00B15B44" w14:paraId="6FC26416" w14:textId="77777777" w:rsidTr="001E49C9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FF7F46" w14:textId="77777777" w:rsidR="008E63B7" w:rsidRPr="00ED73F1" w:rsidRDefault="008E63B7" w:rsidP="001E49C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D73F1">
              <w:rPr>
                <w:rFonts w:ascii="TH SarabunIT๙" w:hAnsi="TH SarabunIT๙" w:cs="TH SarabunIT๙" w:hint="cs"/>
                <w:b/>
                <w:bCs/>
                <w:cs/>
              </w:rPr>
              <w:t>4.3 บุคลากรที่มีบทบาทหรือผลงานวิจัยที่ได้รับการอ้างอิง (</w:t>
            </w:r>
            <w:r w:rsidRPr="00ED73F1">
              <w:rPr>
                <w:rFonts w:ascii="TH SarabunIT๙" w:hAnsi="TH SarabunIT๙" w:cs="TH SarabunIT๙"/>
                <w:b/>
                <w:bCs/>
              </w:rPr>
              <w:t>Morality Role Model</w:t>
            </w:r>
            <w:r w:rsidRPr="00ED73F1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</w:tr>
      <w:tr w:rsidR="008E63B7" w:rsidRPr="00B15B44" w14:paraId="2A9D3582" w14:textId="77777777" w:rsidTr="001E49C9">
        <w:trPr>
          <w:jc w:val="center"/>
        </w:trPr>
        <w:tc>
          <w:tcPr>
            <w:tcW w:w="3162" w:type="pct"/>
          </w:tcPr>
          <w:p w14:paraId="2DC187C0" w14:textId="6A12DC24" w:rsidR="008E63B7" w:rsidRPr="00487E3D" w:rsidRDefault="008870BE" w:rsidP="008E63B7">
            <w:pPr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/>
                <w:spacing w:val="0"/>
              </w:rPr>
              <w:t>2</w:t>
            </w:r>
            <w:r w:rsidR="008E63B7">
              <w:rPr>
                <w:rFonts w:ascii="TH SarabunIT๙" w:eastAsia="Calibri" w:hAnsi="TH SarabunIT๙" w:cs="TH SarabunIT๙"/>
                <w:spacing w:val="0"/>
              </w:rPr>
              <w:t xml:space="preserve">. </w:t>
            </w:r>
            <w:r w:rsidR="008E63B7">
              <w:rPr>
                <w:rFonts w:ascii="TH SarabunIT๙" w:eastAsia="Calibri" w:hAnsi="TH SarabunIT๙" w:cs="TH SarabunIT๙" w:hint="cs"/>
                <w:spacing w:val="0"/>
                <w:cs/>
              </w:rPr>
              <w:t>จำนวนบุคลากรที่มีบทบาทหรือผลงานที่ได้รับการอ้างอิง หมายถึง จำนวนบุคลากรที่มีบทบาทหรือผลงานที่ได้รับการอ้างอิง หรือนำไปเป็นต้นแบบเพื่อพัฒนาต่อยอด หรือได้รับรางวัลในการพัฒนาจิตใจสติปัญญาและพฤติกรรมของประชาชน</w:t>
            </w:r>
          </w:p>
        </w:tc>
        <w:tc>
          <w:tcPr>
            <w:tcW w:w="1838" w:type="pct"/>
            <w:shd w:val="clear" w:color="auto" w:fill="auto"/>
          </w:tcPr>
          <w:p w14:paraId="7481977B" w14:textId="77777777" w:rsidR="008E63B7" w:rsidRPr="00A9261C" w:rsidRDefault="008E63B7" w:rsidP="008E63B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E63B7" w:rsidRPr="00B15B44" w14:paraId="044337ED" w14:textId="77777777" w:rsidTr="001E49C9">
        <w:trPr>
          <w:jc w:val="center"/>
        </w:trPr>
        <w:tc>
          <w:tcPr>
            <w:tcW w:w="3162" w:type="pct"/>
          </w:tcPr>
          <w:p w14:paraId="6C1A7E63" w14:textId="02898528" w:rsidR="008E63B7" w:rsidRPr="00B15B44" w:rsidRDefault="008870BE" w:rsidP="008E63B7">
            <w:pPr>
              <w:ind w:left="270" w:hanging="270"/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3</w:t>
            </w:r>
            <w:r w:rsidR="008E63B7">
              <w:rPr>
                <w:rFonts w:ascii="TH SarabunIT๙" w:eastAsia="Calibri" w:hAnsi="TH SarabunIT๙" w:cs="TH SarabunIT๙" w:hint="cs"/>
                <w:spacing w:val="0"/>
                <w:cs/>
              </w:rPr>
              <w:t>. จำนวนบุคลากรทั้งหมดของสถาบัน</w:t>
            </w:r>
          </w:p>
        </w:tc>
        <w:tc>
          <w:tcPr>
            <w:tcW w:w="1838" w:type="pct"/>
            <w:shd w:val="clear" w:color="auto" w:fill="auto"/>
          </w:tcPr>
          <w:p w14:paraId="4F6F84B7" w14:textId="77777777" w:rsidR="008E63B7" w:rsidRPr="00A9261C" w:rsidRDefault="008E63B7" w:rsidP="008E63B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E63B7" w:rsidRPr="00B15B44" w14:paraId="57D4422D" w14:textId="77777777" w:rsidTr="001E49C9">
        <w:trPr>
          <w:jc w:val="center"/>
        </w:trPr>
        <w:tc>
          <w:tcPr>
            <w:tcW w:w="5000" w:type="pct"/>
            <w:gridSpan w:val="2"/>
          </w:tcPr>
          <w:p w14:paraId="5A039E14" w14:textId="77777777" w:rsidR="008E63B7" w:rsidRPr="00165D43" w:rsidRDefault="008E63B7" w:rsidP="001E49C9">
            <w:pPr>
              <w:rPr>
                <w:rFonts w:ascii="TH SarabunIT๙" w:hAnsi="TH SarabunIT๙" w:cs="TH SarabunIT๙"/>
                <w:cs/>
              </w:rPr>
            </w:pPr>
            <w:r w:rsidRPr="00165D43">
              <w:rPr>
                <w:rFonts w:ascii="TH SarabunIT๙" w:hAnsi="TH SarabunIT๙" w:cs="TH SarabunIT๙" w:hint="cs"/>
                <w:b/>
                <w:bCs/>
                <w:cs/>
              </w:rPr>
              <w:t>4.6 ความเชี่ยวชาญของบุคลากรด้านศาสนาหรือการพัฒนาคุณธรรม (</w:t>
            </w:r>
            <w:r w:rsidRPr="00165D43">
              <w:rPr>
                <w:rFonts w:ascii="TH SarabunIT๙" w:hAnsi="TH SarabunIT๙" w:cs="TH SarabunIT๙"/>
                <w:b/>
                <w:bCs/>
              </w:rPr>
              <w:t>Faculty Expertise in Intellectual and Moral Education</w:t>
            </w:r>
            <w:r w:rsidRPr="00165D43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</w:tr>
      <w:tr w:rsidR="008870BE" w:rsidRPr="00B15B44" w14:paraId="21C53E98" w14:textId="77777777" w:rsidTr="001E49C9">
        <w:trPr>
          <w:jc w:val="center"/>
        </w:trPr>
        <w:tc>
          <w:tcPr>
            <w:tcW w:w="3162" w:type="pct"/>
          </w:tcPr>
          <w:p w14:paraId="7603A324" w14:textId="74A55578" w:rsidR="008870BE" w:rsidRPr="00B15B44" w:rsidRDefault="008870BE" w:rsidP="001E49C9">
            <w:pPr>
              <w:ind w:left="270" w:hanging="270"/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4. จำนวนอาจารย์ที่มีคุณวุฒิทางศาสนาหรือเป็นผู้เชี่ยวชาญด้านศาสนาหรือพัฒนาคุณธรรมจำนวนอาจารย์ที่มีคุณวุฒิทางศาสนาหรือเป็นผู้เชี่ยวชาญด้านศาสนาหรือพัฒนาคุณธรรม</w:t>
            </w:r>
          </w:p>
        </w:tc>
        <w:tc>
          <w:tcPr>
            <w:tcW w:w="1838" w:type="pct"/>
            <w:shd w:val="clear" w:color="auto" w:fill="auto"/>
          </w:tcPr>
          <w:p w14:paraId="0496A1AE" w14:textId="77777777" w:rsidR="008870BE" w:rsidRPr="00A9261C" w:rsidRDefault="008870BE" w:rsidP="001E49C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0E449668" w14:textId="25119275" w:rsidR="00166B1C" w:rsidRPr="008870BE" w:rsidRDefault="00166B1C" w:rsidP="00884438">
      <w:pPr>
        <w:tabs>
          <w:tab w:val="left" w:pos="709"/>
          <w:tab w:val="left" w:pos="1530"/>
        </w:tabs>
        <w:rPr>
          <w:rFonts w:ascii="TH SarabunIT๙" w:hAnsi="TH SarabunIT๙" w:cs="TH SarabunIT๙"/>
          <w:cs/>
        </w:rPr>
      </w:pPr>
    </w:p>
    <w:p w14:paraId="2F5C3404" w14:textId="77777777" w:rsidR="008870BE" w:rsidRDefault="008870BE" w:rsidP="0055794B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spacing w:val="0"/>
          <w:szCs w:val="32"/>
          <w:cs/>
        </w:rPr>
      </w:pPr>
      <w:r>
        <w:rPr>
          <w:rFonts w:ascii="TH SarabunIT๙" w:hAnsi="TH SarabunIT๙" w:cs="TH SarabunIT๙"/>
          <w:b/>
          <w:bCs/>
          <w:spacing w:val="0"/>
          <w:szCs w:val="32"/>
          <w:cs/>
        </w:rPr>
        <w:br w:type="page"/>
      </w:r>
    </w:p>
    <w:p w14:paraId="0DCACA8B" w14:textId="011ECE1D" w:rsidR="0055794B" w:rsidRDefault="008B3A40" w:rsidP="0055794B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0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5F066" wp14:editId="78A07CF5">
                <wp:simplePos x="0" y="0"/>
                <wp:positionH relativeFrom="column">
                  <wp:posOffset>2530535</wp:posOffset>
                </wp:positionH>
                <wp:positionV relativeFrom="paragraph">
                  <wp:posOffset>-521513</wp:posOffset>
                </wp:positionV>
                <wp:extent cx="648586" cy="4784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4E4A0" w14:textId="77777777" w:rsidR="008B3A40" w:rsidRPr="0032434C" w:rsidRDefault="008B3A40" w:rsidP="008B3A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434C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F066" id="Text Box 7" o:spid="_x0000_s1032" type="#_x0000_t202" style="position:absolute;left:0;text-align:left;margin-left:199.25pt;margin-top:-41.05pt;width:51.05pt;height:3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" fillcolor="white [3201]" stroked="f" strokeweight=".5pt">
                <v:textbox>
                  <w:txbxContent>
                    <w:p w14:paraId="3D44E4A0" w14:textId="77777777" w:rsidR="008B3A40" w:rsidRPr="0032434C" w:rsidRDefault="008B3A40" w:rsidP="008B3A4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2434C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5794B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รายการ</w:t>
      </w:r>
      <w:r w:rsidR="0055794B">
        <w:rPr>
          <w:rFonts w:ascii="TH SarabunIT๙" w:hAnsi="TH SarabunIT๙" w:cs="TH SarabunIT๙" w:hint="cs"/>
          <w:b/>
          <w:bCs/>
          <w:spacing w:val="0"/>
          <w:szCs w:val="32"/>
          <w:cs/>
        </w:rPr>
        <w:t>ข้อมูล</w:t>
      </w:r>
      <w:r w:rsidR="0055794B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ตัวชี้วัดกลุ่มสถาบันอุดมศึกษา</w:t>
      </w:r>
      <w:r w:rsidR="0055794B" w:rsidRPr="00A966FA">
        <w:rPr>
          <w:rFonts w:ascii="TH SarabunIT๙" w:hAnsi="TH SarabunIT๙" w:cs="TH SarabunIT๙"/>
          <w:b/>
          <w:bCs/>
          <w:spacing w:val="0"/>
          <w:szCs w:val="32"/>
          <w:cs/>
        </w:rPr>
        <w:t>เชิงยุทธศาสตร์</w:t>
      </w:r>
      <w:r w:rsidR="0055794B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 (ระบบ </w:t>
      </w:r>
      <w:r w:rsidR="0055794B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  <w:t>UCLAS</w:t>
      </w:r>
      <w:r w:rsidR="0055794B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)</w:t>
      </w:r>
      <w:r w:rsidR="0055794B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  <w:t xml:space="preserve"> </w:t>
      </w:r>
      <w:r w:rsidR="0055794B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ปีการศึกษา 2564</w:t>
      </w:r>
    </w:p>
    <w:p w14:paraId="37C8EEFE" w14:textId="2D806679" w:rsidR="0055794B" w:rsidRPr="00A966FA" w:rsidRDefault="0055794B" w:rsidP="0055794B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หน่วยงาน  </w:t>
      </w:r>
      <w:r w:rsidRPr="0055794B">
        <w:rPr>
          <w:rFonts w:ascii="TH SarabunIT๙" w:hAnsi="TH SarabunIT๙" w:cs="TH SarabunIT๙" w:hint="cs"/>
          <w:b/>
          <w:bCs/>
          <w:color w:val="FF0000"/>
          <w:spacing w:val="0"/>
          <w:szCs w:val="32"/>
          <w:cs/>
        </w:rPr>
        <w:t>กองคลัง</w:t>
      </w:r>
    </w:p>
    <w:p w14:paraId="32855E77" w14:textId="77777777" w:rsidR="0055794B" w:rsidRDefault="0055794B" w:rsidP="0055794B">
      <w:pPr>
        <w:pStyle w:val="a"/>
        <w:numPr>
          <w:ilvl w:val="0"/>
          <w:numId w:val="0"/>
        </w:numPr>
        <w:ind w:firstLine="1069"/>
        <w:jc w:val="thaiDistribute"/>
        <w:rPr>
          <w:rFonts w:ascii="TH SarabunIT๙" w:hAnsi="TH SarabunIT๙" w:cs="TH SarabunIT๙"/>
          <w:color w:val="000000" w:themeColor="text1"/>
          <w:spacing w:val="0"/>
          <w:szCs w:val="32"/>
        </w:rPr>
      </w:pPr>
    </w:p>
    <w:tbl>
      <w:tblPr>
        <w:tblW w:w="53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3"/>
        <w:gridCol w:w="3541"/>
      </w:tblGrid>
      <w:tr w:rsidR="0055794B" w:rsidRPr="00B15B44" w14:paraId="5136DFB4" w14:textId="77777777" w:rsidTr="001E49C9">
        <w:trPr>
          <w:tblHeader/>
          <w:jc w:val="center"/>
        </w:trPr>
        <w:tc>
          <w:tcPr>
            <w:tcW w:w="3162" w:type="pct"/>
            <w:vAlign w:val="center"/>
          </w:tcPr>
          <w:p w14:paraId="4185CD0D" w14:textId="77777777" w:rsidR="0055794B" w:rsidRPr="00B15B44" w:rsidRDefault="0055794B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กลุ่ม/</w:t>
            </w:r>
            <w:r w:rsidRPr="00A966F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ตัวชี้วัด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4518530C" w14:textId="77777777" w:rsidR="0055794B" w:rsidRPr="00B15B44" w:rsidRDefault="0055794B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รายการข้อมูล</w:t>
            </w:r>
          </w:p>
        </w:tc>
      </w:tr>
      <w:tr w:rsidR="0055794B" w:rsidRPr="00B15B44" w14:paraId="68EE142E" w14:textId="77777777" w:rsidTr="0055794B">
        <w:trPr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17B72AB5" w14:textId="77777777" w:rsidR="0055794B" w:rsidRPr="00E93FF8" w:rsidRDefault="0055794B" w:rsidP="001E49C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93FF8">
              <w:rPr>
                <w:rFonts w:ascii="TH SarabunIT๙" w:hAnsi="TH SarabunIT๙" w:cs="TH SarabunIT๙"/>
                <w:b/>
                <w:bCs/>
                <w:cs/>
              </w:rPr>
              <w:t xml:space="preserve">กลุ่มที่ </w:t>
            </w:r>
            <w:r w:rsidRPr="00E93FF8">
              <w:rPr>
                <w:rFonts w:ascii="TH SarabunIT๙" w:hAnsi="TH SarabunIT๙" w:cs="TH SarabunIT๙"/>
                <w:b/>
                <w:bCs/>
              </w:rPr>
              <w:t xml:space="preserve">3 </w:t>
            </w:r>
            <w:r w:rsidRPr="00E93FF8">
              <w:rPr>
                <w:rFonts w:ascii="TH SarabunIT๙" w:hAnsi="TH SarabunIT๙" w:cs="TH SarabunIT๙" w:hint="cs"/>
                <w:b/>
                <w:bCs/>
                <w:cs/>
              </w:rPr>
              <w:t>พัฒนาชุมชนท้องถิ่นหรือชุมชนอื่น (</w:t>
            </w:r>
            <w:r w:rsidRPr="00E93FF8">
              <w:rPr>
                <w:rFonts w:ascii="TH SarabunIT๙" w:hAnsi="TH SarabunIT๙" w:cs="TH SarabunIT๙"/>
                <w:b/>
                <w:bCs/>
              </w:rPr>
              <w:t>Area-Based and Community Engagement</w:t>
            </w:r>
            <w:r w:rsidRPr="00E93FF8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  <w:r w:rsidRPr="00E93FF8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</w:tr>
      <w:tr w:rsidR="0055794B" w:rsidRPr="00B15B44" w14:paraId="5B1CA1EE" w14:textId="77777777" w:rsidTr="00A2697B">
        <w:trPr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64639373" w14:textId="77777777" w:rsidR="0055794B" w:rsidRPr="00165D43" w:rsidRDefault="0055794B" w:rsidP="001E49C9">
            <w:pPr>
              <w:rPr>
                <w:rFonts w:ascii="TH SarabunIT๙" w:hAnsi="TH SarabunIT๙" w:cs="TH SarabunIT๙"/>
                <w:cs/>
              </w:rPr>
            </w:pPr>
            <w:r w:rsidRPr="00165D43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  <w:r w:rsidRPr="00165D43">
              <w:rPr>
                <w:rFonts w:ascii="TH SarabunIT๙" w:hAnsi="TH SarabunIT๙" w:cs="TH SarabunIT๙" w:hint="cs"/>
                <w:b/>
                <w:bCs/>
                <w:sz w:val="24"/>
                <w:cs/>
              </w:rPr>
              <w:t xml:space="preserve">ที่ 3.8 </w:t>
            </w:r>
            <w:r w:rsidRPr="00165D43">
              <w:rPr>
                <w:rFonts w:ascii="TH SarabunIT๙" w:hAnsi="TH SarabunIT๙" w:cs="TH SarabunIT๙" w:hint="cs"/>
                <w:b/>
                <w:bCs/>
                <w:cs/>
              </w:rPr>
              <w:t>การบูรณาการงบประมาณจากภาครัฐและเอกชนในการดำเนินงานเพื่อพัฒนาชุมชนและสังคมในพื้นที่ (</w:t>
            </w:r>
            <w:r w:rsidRPr="00165D43">
              <w:rPr>
                <w:rFonts w:ascii="TH SarabunIT๙" w:hAnsi="TH SarabunIT๙" w:cs="TH SarabunIT๙"/>
                <w:b/>
                <w:bCs/>
              </w:rPr>
              <w:t>Integrated Government Budget</w:t>
            </w:r>
            <w:r w:rsidRPr="00165D43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</w:tr>
      <w:tr w:rsidR="0055794B" w:rsidRPr="00B15B44" w14:paraId="4A9A31F8" w14:textId="77777777" w:rsidTr="001E49C9">
        <w:trPr>
          <w:jc w:val="center"/>
        </w:trPr>
        <w:tc>
          <w:tcPr>
            <w:tcW w:w="3162" w:type="pct"/>
          </w:tcPr>
          <w:p w14:paraId="2170A81F" w14:textId="5DB95446" w:rsidR="0055794B" w:rsidRPr="00B15B44" w:rsidRDefault="0055794B" w:rsidP="0055794B">
            <w:pPr>
              <w:ind w:left="270" w:hanging="270"/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/>
                <w:spacing w:val="0"/>
              </w:rPr>
              <w:t>1.</w:t>
            </w:r>
            <w:r>
              <w:rPr>
                <w:rFonts w:ascii="TH SarabunIT๙" w:eastAsia="Calibri" w:hAnsi="TH SarabunIT๙" w:cs="TH SarabunIT๙"/>
                <w:spacing w:val="0"/>
              </w:rPr>
              <w:tab/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จำนวนเงินจากภาครัฐและเอกชนเพื่อพัฒนาชุมชนและสังคมในพื้นที่ หมายถึง เงินทุน เงินบริจาค จากภาครัฐและเอกชน เพื่อสนับสนุนการดำเนินงาน การพัฒนาชุมชนและสังคมในพื้นที่ของสถาบันอุดมศึกษารอบปีงบประมาณ</w:t>
            </w:r>
            <w:r w:rsidR="009123D4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2564</w:t>
            </w:r>
          </w:p>
        </w:tc>
        <w:tc>
          <w:tcPr>
            <w:tcW w:w="1838" w:type="pct"/>
            <w:shd w:val="clear" w:color="auto" w:fill="auto"/>
          </w:tcPr>
          <w:p w14:paraId="79EE6B60" w14:textId="77777777" w:rsidR="0055794B" w:rsidRPr="00A966FA" w:rsidRDefault="0055794B" w:rsidP="0055794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80ABC" w:rsidRPr="00B15B44" w14:paraId="581DFDCF" w14:textId="77777777" w:rsidTr="00A2697B">
        <w:trPr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1C17CCF1" w14:textId="77777777" w:rsidR="00F80ABC" w:rsidRPr="00B15B44" w:rsidRDefault="00F80ABC" w:rsidP="001E49C9">
            <w:pPr>
              <w:pStyle w:val="ab"/>
              <w:spacing w:after="0" w:line="240" w:lineRule="auto"/>
              <w:ind w:left="270" w:hanging="27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ผลิตและพัฒนาบุคลากรวิชาชีพและสาขาจำเพาะ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Development of Professionals and Specialists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80ABC" w:rsidRPr="00B15B44" w14:paraId="5CABCFB2" w14:textId="77777777" w:rsidTr="00A2697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DD9840E" w14:textId="77777777" w:rsidR="00F80ABC" w:rsidRPr="005553EB" w:rsidRDefault="00F80ABC" w:rsidP="001E49C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553EB">
              <w:rPr>
                <w:rFonts w:ascii="TH SarabunIT๙" w:hAnsi="TH SarabunIT๙" w:cs="TH SarabunIT๙" w:hint="cs"/>
                <w:b/>
                <w:bCs/>
                <w:cs/>
              </w:rPr>
              <w:t>5.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5553EB">
              <w:rPr>
                <w:rFonts w:ascii="TH SarabunIT๙" w:hAnsi="TH SarabunIT๙" w:cs="TH SarabunIT๙" w:hint="cs"/>
                <w:b/>
                <w:bCs/>
                <w:cs/>
              </w:rPr>
              <w:t xml:space="preserve"> อัตราส่วนของเงินสนับสนุนต่องบดำเนินการ (</w:t>
            </w:r>
            <w:r w:rsidRPr="005553EB">
              <w:rPr>
                <w:rFonts w:ascii="TH SarabunIT๙" w:hAnsi="TH SarabunIT๙" w:cs="TH SarabunIT๙"/>
                <w:b/>
                <w:bCs/>
              </w:rPr>
              <w:t>Beneficiary Contribution to Operating Expenses</w:t>
            </w:r>
            <w:r w:rsidRPr="005553EB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</w:tr>
      <w:tr w:rsidR="00F80ABC" w:rsidRPr="00B15B44" w14:paraId="7E6728FE" w14:textId="77777777" w:rsidTr="001E49C9">
        <w:trPr>
          <w:jc w:val="center"/>
        </w:trPr>
        <w:tc>
          <w:tcPr>
            <w:tcW w:w="3162" w:type="pct"/>
          </w:tcPr>
          <w:p w14:paraId="75D1C670" w14:textId="77777777" w:rsidR="00F80ABC" w:rsidRDefault="00F80ABC" w:rsidP="00F80ABC">
            <w:pPr>
              <w:ind w:left="270" w:hanging="270"/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1. เงินสนับสนุนเพื่อการจัดการศึกษา หมายถึง จำนวนเงินที่ได้รับการสนับสนุนจากองค์กรผู้จ้างบัณฑิตและศิษย์เก่า หรือหน่วยงานทั่วไปเพื่ออุดหนุนการจัดบริการการศึกษา ในแต่ละปีการศึกษา เช่น เงินบริจาค และการบริจาคทรัพย์สินอื่นๆ ที่สามารถตีมูลค่าทางการเงินด้วยวิธีการที่ถูกต้องตรวจสอบได้ ทั้งนี้ไม่รวมรายได้จากการลงทะเบียนเรียน และเงินสนับสนุนประเภท </w:t>
            </w:r>
            <w:r>
              <w:rPr>
                <w:rFonts w:ascii="TH SarabunIT๙" w:eastAsia="Calibri" w:hAnsi="TH SarabunIT๙" w:cs="TH SarabunIT๙"/>
                <w:spacing w:val="0"/>
              </w:rPr>
              <w:t xml:space="preserve">Block grant </w:t>
            </w: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จากงบประมาณแผ่นดิน</w:t>
            </w:r>
          </w:p>
          <w:p w14:paraId="1996E3ED" w14:textId="4B46CA75" w:rsidR="00A2697B" w:rsidRDefault="00A2697B" w:rsidP="00F80ABC">
            <w:pPr>
              <w:ind w:left="270" w:hanging="270"/>
              <w:rPr>
                <w:rFonts w:ascii="TH SarabunIT๙" w:eastAsia="Calibri" w:hAnsi="TH SarabunIT๙" w:cs="TH SarabunIT๙"/>
                <w:spacing w:val="0"/>
              </w:rPr>
            </w:pPr>
          </w:p>
        </w:tc>
        <w:tc>
          <w:tcPr>
            <w:tcW w:w="1838" w:type="pct"/>
            <w:shd w:val="clear" w:color="auto" w:fill="auto"/>
          </w:tcPr>
          <w:p w14:paraId="4CB2B218" w14:textId="77777777" w:rsidR="00F80ABC" w:rsidRPr="00A966FA" w:rsidRDefault="00F80ABC" w:rsidP="00F80AB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4BF70704" w14:textId="0FA5EBAB" w:rsidR="003F61A8" w:rsidRDefault="003F61A8" w:rsidP="00884438">
      <w:pPr>
        <w:tabs>
          <w:tab w:val="left" w:pos="709"/>
          <w:tab w:val="left" w:pos="1530"/>
        </w:tabs>
        <w:rPr>
          <w:rFonts w:ascii="TH SarabunIT๙" w:hAnsi="TH SarabunIT๙" w:cs="TH SarabunIT๙"/>
        </w:rPr>
      </w:pPr>
    </w:p>
    <w:p w14:paraId="6B4EADF3" w14:textId="44743146" w:rsidR="00F80ABC" w:rsidRDefault="00F80ABC" w:rsidP="00884438">
      <w:pPr>
        <w:tabs>
          <w:tab w:val="left" w:pos="709"/>
          <w:tab w:val="left" w:pos="1530"/>
        </w:tabs>
        <w:rPr>
          <w:rFonts w:ascii="TH SarabunIT๙" w:hAnsi="TH SarabunIT๙" w:cs="TH SarabunIT๙"/>
        </w:rPr>
      </w:pPr>
    </w:p>
    <w:p w14:paraId="1281493C" w14:textId="77777777" w:rsidR="001315AF" w:rsidRDefault="001315AF" w:rsidP="00F80ABC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spacing w:val="0"/>
          <w:szCs w:val="32"/>
          <w:cs/>
        </w:rPr>
      </w:pPr>
      <w:r>
        <w:rPr>
          <w:rFonts w:ascii="TH SarabunIT๙" w:hAnsi="TH SarabunIT๙" w:cs="TH SarabunIT๙"/>
          <w:b/>
          <w:bCs/>
          <w:spacing w:val="0"/>
          <w:szCs w:val="32"/>
          <w:cs/>
        </w:rPr>
        <w:br w:type="page"/>
      </w:r>
    </w:p>
    <w:p w14:paraId="7DDDD403" w14:textId="077EB1BE" w:rsidR="00F80ABC" w:rsidRDefault="008B3A40" w:rsidP="00F80ABC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0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57C59" wp14:editId="364C88EC">
                <wp:simplePos x="0" y="0"/>
                <wp:positionH relativeFrom="margin">
                  <wp:align>center</wp:align>
                </wp:positionH>
                <wp:positionV relativeFrom="paragraph">
                  <wp:posOffset>-521630</wp:posOffset>
                </wp:positionV>
                <wp:extent cx="648586" cy="47846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6CE98" w14:textId="77777777" w:rsidR="008B3A40" w:rsidRPr="0032434C" w:rsidRDefault="008B3A40" w:rsidP="008B3A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2434C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7C59" id="Text Box 8" o:spid="_x0000_s1033" type="#_x0000_t202" style="position:absolute;left:0;text-align:left;margin-left:0;margin-top:-41.05pt;width:51.05pt;height:37.6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" fillcolor="white [3201]" stroked="f" strokeweight=".5pt">
                <v:textbox>
                  <w:txbxContent>
                    <w:p w14:paraId="3FE6CE98" w14:textId="77777777" w:rsidR="008B3A40" w:rsidRPr="0032434C" w:rsidRDefault="008B3A40" w:rsidP="008B3A4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2434C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BC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รายการ</w:t>
      </w:r>
      <w:r w:rsidR="00F80ABC">
        <w:rPr>
          <w:rFonts w:ascii="TH SarabunIT๙" w:hAnsi="TH SarabunIT๙" w:cs="TH SarabunIT๙" w:hint="cs"/>
          <w:b/>
          <w:bCs/>
          <w:spacing w:val="0"/>
          <w:szCs w:val="32"/>
          <w:cs/>
        </w:rPr>
        <w:t>ข้อมูล</w:t>
      </w:r>
      <w:r w:rsidR="00F80ABC" w:rsidRPr="00A966FA">
        <w:rPr>
          <w:rFonts w:ascii="TH SarabunIT๙" w:hAnsi="TH SarabunIT๙" w:cs="TH SarabunIT๙" w:hint="cs"/>
          <w:b/>
          <w:bCs/>
          <w:spacing w:val="0"/>
          <w:szCs w:val="32"/>
          <w:cs/>
        </w:rPr>
        <w:t>ตัวชี้วัดกลุ่มสถาบันอุดมศึกษา</w:t>
      </w:r>
      <w:r w:rsidR="00F80ABC" w:rsidRPr="00A966FA">
        <w:rPr>
          <w:rFonts w:ascii="TH SarabunIT๙" w:hAnsi="TH SarabunIT๙" w:cs="TH SarabunIT๙"/>
          <w:b/>
          <w:bCs/>
          <w:spacing w:val="0"/>
          <w:szCs w:val="32"/>
          <w:cs/>
        </w:rPr>
        <w:t>เชิงยุทธศาสตร์</w:t>
      </w:r>
      <w:r w:rsidR="00F80ABC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 (ระบบ </w:t>
      </w:r>
      <w:r w:rsidR="00F80ABC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</w:rPr>
        <w:t>UCLAS</w:t>
      </w:r>
      <w:r w:rsidR="00F80ABC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)</w:t>
      </w:r>
      <w:r w:rsidR="00F80ABC" w:rsidRPr="00A966FA"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  <w:t xml:space="preserve"> </w:t>
      </w:r>
      <w:r w:rsidR="00F80ABC" w:rsidRPr="00A966FA"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>ปีการศึกษา 2564</w:t>
      </w:r>
    </w:p>
    <w:p w14:paraId="421B83BB" w14:textId="4956F619" w:rsidR="00F80ABC" w:rsidRPr="00A966FA" w:rsidRDefault="00F80ABC" w:rsidP="00F80ABC">
      <w:pPr>
        <w:pStyle w:val="a"/>
        <w:numPr>
          <w:ilvl w:val="0"/>
          <w:numId w:val="0"/>
        </w:numPr>
        <w:contextualSpacing w:val="0"/>
        <w:jc w:val="center"/>
        <w:rPr>
          <w:rFonts w:ascii="TH SarabunIT๙" w:hAnsi="TH SarabunIT๙" w:cs="TH SarabunIT๙"/>
          <w:b/>
          <w:bCs/>
          <w:color w:val="000000" w:themeColor="text1"/>
          <w:spacing w:val="0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0"/>
          <w:szCs w:val="32"/>
          <w:cs/>
        </w:rPr>
        <w:t xml:space="preserve">หน่วยงาน  </w:t>
      </w:r>
      <w:r w:rsidRPr="0055794B">
        <w:rPr>
          <w:rFonts w:ascii="TH SarabunIT๙" w:hAnsi="TH SarabunIT๙" w:cs="TH SarabunIT๙" w:hint="cs"/>
          <w:b/>
          <w:bCs/>
          <w:color w:val="FF0000"/>
          <w:spacing w:val="0"/>
          <w:szCs w:val="32"/>
          <w:cs/>
        </w:rPr>
        <w:t>กอง</w:t>
      </w:r>
      <w:r>
        <w:rPr>
          <w:rFonts w:ascii="TH SarabunIT๙" w:hAnsi="TH SarabunIT๙" w:cs="TH SarabunIT๙" w:hint="cs"/>
          <w:b/>
          <w:bCs/>
          <w:color w:val="FF0000"/>
          <w:spacing w:val="0"/>
          <w:szCs w:val="32"/>
          <w:cs/>
        </w:rPr>
        <w:t>นโยบายและแผน</w:t>
      </w:r>
    </w:p>
    <w:p w14:paraId="34997487" w14:textId="77777777" w:rsidR="00F80ABC" w:rsidRDefault="00F80ABC" w:rsidP="00F80ABC">
      <w:pPr>
        <w:pStyle w:val="a"/>
        <w:numPr>
          <w:ilvl w:val="0"/>
          <w:numId w:val="0"/>
        </w:numPr>
        <w:ind w:firstLine="1069"/>
        <w:jc w:val="thaiDistribute"/>
        <w:rPr>
          <w:rFonts w:ascii="TH SarabunIT๙" w:hAnsi="TH SarabunIT๙" w:cs="TH SarabunIT๙"/>
          <w:color w:val="000000" w:themeColor="text1"/>
          <w:spacing w:val="0"/>
          <w:szCs w:val="32"/>
        </w:rPr>
      </w:pPr>
    </w:p>
    <w:tbl>
      <w:tblPr>
        <w:tblW w:w="53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3"/>
        <w:gridCol w:w="3541"/>
      </w:tblGrid>
      <w:tr w:rsidR="00F80ABC" w:rsidRPr="00B15B44" w14:paraId="0C37D776" w14:textId="77777777" w:rsidTr="001E49C9">
        <w:trPr>
          <w:tblHeader/>
          <w:jc w:val="center"/>
        </w:trPr>
        <w:tc>
          <w:tcPr>
            <w:tcW w:w="3162" w:type="pct"/>
            <w:vAlign w:val="center"/>
          </w:tcPr>
          <w:p w14:paraId="7E181F7A" w14:textId="77777777" w:rsidR="00F80ABC" w:rsidRPr="00B15B44" w:rsidRDefault="00F80ABC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กลุ่ม/</w:t>
            </w:r>
            <w:r w:rsidRPr="00A966FA">
              <w:rPr>
                <w:rFonts w:ascii="TH SarabunIT๙" w:hAnsi="TH SarabunIT๙" w:cs="TH SarabunIT๙" w:hint="cs"/>
                <w:b/>
                <w:bCs/>
                <w:spacing w:val="0"/>
                <w:cs/>
              </w:rPr>
              <w:t>ตัวชี้วัด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7E7C939D" w14:textId="77777777" w:rsidR="00F80ABC" w:rsidRPr="00B15B44" w:rsidRDefault="00F80ABC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>รายการข้อมูล</w:t>
            </w:r>
          </w:p>
        </w:tc>
      </w:tr>
      <w:tr w:rsidR="001315AF" w:rsidRPr="00B15B44" w14:paraId="6B55ABDD" w14:textId="77777777" w:rsidTr="001315AF">
        <w:trPr>
          <w:tblHeader/>
          <w:jc w:val="center"/>
        </w:trPr>
        <w:tc>
          <w:tcPr>
            <w:tcW w:w="3162" w:type="pct"/>
            <w:shd w:val="clear" w:color="auto" w:fill="D99594" w:themeFill="accent2" w:themeFillTint="99"/>
            <w:vAlign w:val="center"/>
          </w:tcPr>
          <w:p w14:paraId="0C02C976" w14:textId="777470F7" w:rsidR="001315AF" w:rsidRDefault="001315AF" w:rsidP="001315AF">
            <w:pPr>
              <w:rPr>
                <w:rFonts w:ascii="TH SarabunIT๙" w:hAnsi="TH SarabunIT๙" w:cs="TH SarabunIT๙"/>
                <w:b/>
                <w:bCs/>
                <w:spacing w:val="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0"/>
                <w:cs/>
              </w:rPr>
              <w:t>งานวิเทศสัมพันธ์</w:t>
            </w:r>
          </w:p>
        </w:tc>
        <w:tc>
          <w:tcPr>
            <w:tcW w:w="1838" w:type="pct"/>
            <w:shd w:val="clear" w:color="auto" w:fill="D99594" w:themeFill="accent2" w:themeFillTint="99"/>
            <w:vAlign w:val="center"/>
          </w:tcPr>
          <w:p w14:paraId="61F767CA" w14:textId="77777777" w:rsidR="001315AF" w:rsidRPr="00B15B44" w:rsidRDefault="001315AF" w:rsidP="001E49C9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</w:pPr>
          </w:p>
        </w:tc>
      </w:tr>
      <w:tr w:rsidR="001315AF" w:rsidRPr="00B15B44" w14:paraId="51523697" w14:textId="77777777" w:rsidTr="001315AF">
        <w:trPr>
          <w:cantSplit/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3A5B0817" w14:textId="77777777" w:rsidR="001315AF" w:rsidRPr="00B15B44" w:rsidRDefault="001315AF" w:rsidP="001E49C9">
            <w:pPr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</w:pP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 xml:space="preserve">กลุ่มที่ ๑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พัฒนา</w:t>
            </w:r>
            <w:r w:rsidRPr="00B15B44"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  <w:t xml:space="preserve">การวิจัยระดับแนวหน้าของโลก 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 xml:space="preserve"> (</w:t>
            </w:r>
            <w:r>
              <w:rPr>
                <w:rFonts w:ascii="TH SarabunIT๙" w:eastAsia="Calibri" w:hAnsi="TH SarabunIT๙" w:cs="TH SarabunIT๙"/>
                <w:b/>
                <w:bCs/>
                <w:spacing w:val="0"/>
              </w:rPr>
              <w:t>Global and Frontier Research</w:t>
            </w:r>
            <w:r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)</w:t>
            </w:r>
          </w:p>
        </w:tc>
      </w:tr>
      <w:tr w:rsidR="001315AF" w:rsidRPr="00B15B44" w14:paraId="1BEF7292" w14:textId="77777777" w:rsidTr="00A2697B">
        <w:trPr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5FA36F3D" w14:textId="77777777" w:rsidR="001315AF" w:rsidRPr="00B15B44" w:rsidRDefault="001315AF" w:rsidP="001E49C9">
            <w:pPr>
              <w:pStyle w:val="ab"/>
              <w:spacing w:after="0" w:line="240" w:lineRule="auto"/>
              <w:ind w:left="270" w:hanging="27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 1.3 </w:t>
            </w: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การเคลื่อนย้ายของอาจารย์/นักวิจัย นักศึกษา (</w:t>
            </w: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Staff &amp; Student Mobility</w:t>
            </w: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315AF" w:rsidRPr="00B15B44" w14:paraId="5ABABF27" w14:textId="77777777" w:rsidTr="001E49C9">
        <w:trPr>
          <w:jc w:val="center"/>
        </w:trPr>
        <w:tc>
          <w:tcPr>
            <w:tcW w:w="3162" w:type="pct"/>
          </w:tcPr>
          <w:p w14:paraId="3D5A821B" w14:textId="75629F2B" w:rsidR="001315AF" w:rsidRDefault="009E3CD8" w:rsidP="001315AF">
            <w:pPr>
              <w:ind w:left="270" w:hanging="270"/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>1</w:t>
            </w:r>
            <w:r w:rsidR="001315AF">
              <w:rPr>
                <w:rFonts w:ascii="TH SarabunIT๙" w:eastAsia="Calibri" w:hAnsi="TH SarabunIT๙" w:cs="TH SarabunIT๙" w:hint="cs"/>
                <w:spacing w:val="0"/>
                <w:cs/>
              </w:rPr>
              <w:t>. จำนวนนักศึกษาแลกเปลี่ยน หมายถึง จำนวนนักศึกษาที่ได้ไปเรียนในหลักสูตรระดับปริญญาและนักศึกษาจากสถาบันการศึกษาในต่างประเทศที่ได้เข้ามาเรียนในหลักสูตรระดับปริญญาอย่างน้อย (1ภาคการศึกษา/ปีการศึกษา) โดยการแลกเปลี่ยนด้านนักศึกษาตามข้อตกลงระหว่างสถาบันอุดมศึกษา (</w:t>
            </w:r>
            <w:r w:rsidR="001315AF">
              <w:rPr>
                <w:rFonts w:ascii="TH SarabunIT๙" w:eastAsia="Calibri" w:hAnsi="TH SarabunIT๙" w:cs="TH SarabunIT๙"/>
                <w:spacing w:val="0"/>
              </w:rPr>
              <w:t>MOU</w:t>
            </w:r>
            <w:r w:rsidR="001315AF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) </w:t>
            </w:r>
          </w:p>
          <w:p w14:paraId="37BFB34A" w14:textId="5BCFA377" w:rsidR="001315AF" w:rsidRPr="00B15B44" w:rsidRDefault="001315AF" w:rsidP="001315AF">
            <w:pPr>
              <w:ind w:left="270" w:hanging="270"/>
              <w:rPr>
                <w:rFonts w:ascii="TH SarabunIT๙" w:eastAsia="Calibri" w:hAnsi="TH SarabunIT๙" w:cs="TH SarabunIT๙"/>
                <w:spacing w:val="0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  ในรอบปีการศึกษา</w:t>
            </w:r>
            <w:r w:rsidR="00FC108F">
              <w:rPr>
                <w:rFonts w:ascii="TH SarabunIT๙" w:eastAsia="Calibri" w:hAnsi="TH SarabunIT๙" w:cs="TH SarabunIT๙" w:hint="cs"/>
                <w:spacing w:val="0"/>
                <w:cs/>
              </w:rPr>
              <w:t xml:space="preserve"> 2563</w:t>
            </w:r>
          </w:p>
        </w:tc>
        <w:tc>
          <w:tcPr>
            <w:tcW w:w="1838" w:type="pct"/>
            <w:shd w:val="clear" w:color="auto" w:fill="auto"/>
          </w:tcPr>
          <w:p w14:paraId="504DFB9E" w14:textId="77777777" w:rsidR="001315AF" w:rsidRPr="00A966FA" w:rsidRDefault="001315AF" w:rsidP="001315A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315AF" w:rsidRPr="00B15B44" w14:paraId="118150CC" w14:textId="77777777" w:rsidTr="009E3CD8">
        <w:trPr>
          <w:jc w:val="center"/>
        </w:trPr>
        <w:tc>
          <w:tcPr>
            <w:tcW w:w="3162" w:type="pct"/>
            <w:shd w:val="clear" w:color="auto" w:fill="D99594" w:themeFill="accent2" w:themeFillTint="99"/>
          </w:tcPr>
          <w:p w14:paraId="58222C58" w14:textId="1C617582" w:rsidR="001315AF" w:rsidRPr="001315AF" w:rsidRDefault="001315AF" w:rsidP="001315AF">
            <w:pPr>
              <w:ind w:left="270" w:hanging="270"/>
              <w:rPr>
                <w:rFonts w:ascii="TH SarabunIT๙" w:eastAsia="Calibri" w:hAnsi="TH SarabunIT๙" w:cs="TH SarabunIT๙"/>
                <w:b/>
                <w:bCs/>
                <w:spacing w:val="0"/>
                <w:cs/>
              </w:rPr>
            </w:pPr>
            <w:r w:rsidRPr="001315AF">
              <w:rPr>
                <w:rFonts w:ascii="TH SarabunIT๙" w:eastAsia="Calibri" w:hAnsi="TH SarabunIT๙" w:cs="TH SarabunIT๙" w:hint="cs"/>
                <w:b/>
                <w:bCs/>
                <w:spacing w:val="0"/>
                <w:cs/>
              </w:rPr>
              <w:t>งานงบประมาณ</w:t>
            </w:r>
          </w:p>
        </w:tc>
        <w:tc>
          <w:tcPr>
            <w:tcW w:w="1838" w:type="pct"/>
            <w:shd w:val="clear" w:color="auto" w:fill="D99594" w:themeFill="accent2" w:themeFillTint="99"/>
          </w:tcPr>
          <w:p w14:paraId="320C00A4" w14:textId="77777777" w:rsidR="001315AF" w:rsidRPr="00A966FA" w:rsidRDefault="001315AF" w:rsidP="001315A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E3CD8" w:rsidRPr="00B15B44" w14:paraId="0DBB1E4E" w14:textId="77777777" w:rsidTr="009E3CD8">
        <w:trPr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224D6226" w14:textId="77777777" w:rsidR="009E3CD8" w:rsidRPr="00B15B44" w:rsidRDefault="009E3CD8" w:rsidP="001E49C9">
            <w:pPr>
              <w:pStyle w:val="ab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5B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กลุ่มที่ ๒ การพัฒนาเทคโนโลยีและส่งเสริมการสร้างนวัตกรรม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Technology Development and Innovation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E3CD8" w:rsidRPr="000C14D7" w14:paraId="4AFE1BB1" w14:textId="77777777" w:rsidTr="00A2697B">
        <w:trPr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5D922764" w14:textId="77777777" w:rsidR="009E3CD8" w:rsidRPr="000C14D7" w:rsidRDefault="009E3CD8" w:rsidP="001E49C9">
            <w:pPr>
              <w:pStyle w:val="ab"/>
              <w:spacing w:after="0" w:line="240" w:lineRule="auto"/>
              <w:ind w:left="270" w:right="-75" w:hanging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4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 2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3</w:t>
            </w:r>
            <w:r w:rsidRPr="0084104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งบประมาณจากแหล่งทุนภายนอกสนับสนุนการสร้างผู้ประกอบการ/ธุรกิจใหม่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Startup                   Co-Investment Funding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E3CD8" w:rsidRPr="00B15B44" w14:paraId="644CC9F3" w14:textId="77777777" w:rsidTr="001E49C9">
        <w:trPr>
          <w:jc w:val="center"/>
        </w:trPr>
        <w:tc>
          <w:tcPr>
            <w:tcW w:w="3162" w:type="pct"/>
          </w:tcPr>
          <w:p w14:paraId="6A7DAE98" w14:textId="39DF6288" w:rsidR="009E3CD8" w:rsidRDefault="009E3CD8" w:rsidP="009E3CD8">
            <w:pPr>
              <w:ind w:left="270" w:hanging="270"/>
              <w:rPr>
                <w:rFonts w:ascii="TH SarabunIT๙" w:eastAsia="Calibri" w:hAnsi="TH SarabunIT๙" w:cs="TH SarabunIT๙"/>
                <w:spacing w:val="0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2.</w:t>
            </w:r>
            <w:r>
              <w:rPr>
                <w:rFonts w:ascii="TH SarabunIT๙" w:eastAsia="Calibri" w:hAnsi="TH SarabunIT๙" w:cs="TH SarabunIT๙"/>
                <w:color w:val="000000" w:themeColor="text1"/>
                <w:cs/>
              </w:rPr>
              <w:tab/>
            </w:r>
            <w:r w:rsidRPr="007C71B1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จำนวนงบประมาณทั้งหมด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 xml:space="preserve"> หมายถึง รายจ่ายทั้งหมดที่กำหนดให้จ่ายเพื่อการบริการของสถาบันอุดมศึกษารอบปีงบประมาณ</w:t>
            </w:r>
            <w:r w:rsidR="00FC108F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 xml:space="preserve"> พ.ศ.2564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 xml:space="preserve"> จากเงินรายได้และงบประมาณแผ่นดินทั้งหมด</w:t>
            </w:r>
          </w:p>
          <w:p w14:paraId="7B2C538C" w14:textId="77777777" w:rsidR="00A2697B" w:rsidRDefault="00A2697B" w:rsidP="009E3CD8">
            <w:pPr>
              <w:ind w:left="270" w:hanging="270"/>
              <w:rPr>
                <w:rFonts w:ascii="TH SarabunIT๙" w:eastAsia="Calibri" w:hAnsi="TH SarabunIT๙" w:cs="TH SarabunIT๙"/>
                <w:spacing w:val="0"/>
              </w:rPr>
            </w:pPr>
          </w:p>
          <w:p w14:paraId="19B991FD" w14:textId="729FE54B" w:rsidR="00A2697B" w:rsidRPr="009E3CD8" w:rsidRDefault="00A2697B" w:rsidP="009E3CD8">
            <w:pPr>
              <w:ind w:left="270" w:hanging="270"/>
              <w:rPr>
                <w:rFonts w:ascii="TH SarabunIT๙" w:eastAsia="Calibri" w:hAnsi="TH SarabunIT๙" w:cs="TH SarabunIT๙"/>
                <w:spacing w:val="0"/>
                <w:cs/>
              </w:rPr>
            </w:pPr>
          </w:p>
        </w:tc>
        <w:tc>
          <w:tcPr>
            <w:tcW w:w="1838" w:type="pct"/>
            <w:shd w:val="clear" w:color="auto" w:fill="auto"/>
          </w:tcPr>
          <w:p w14:paraId="7F225CBD" w14:textId="77777777" w:rsidR="009E3CD8" w:rsidRPr="00A966FA" w:rsidRDefault="009E3CD8" w:rsidP="009E3CD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389316C8" w14:textId="77777777" w:rsidR="00F80ABC" w:rsidRPr="0055794B" w:rsidRDefault="00F80ABC" w:rsidP="00884438">
      <w:pPr>
        <w:tabs>
          <w:tab w:val="left" w:pos="709"/>
          <w:tab w:val="left" w:pos="1530"/>
        </w:tabs>
        <w:rPr>
          <w:rFonts w:ascii="TH SarabunIT๙" w:hAnsi="TH SarabunIT๙" w:cs="TH SarabunIT๙"/>
        </w:rPr>
      </w:pPr>
    </w:p>
    <w:sectPr w:rsidR="00F80ABC" w:rsidRPr="0055794B" w:rsidSect="004166B6">
      <w:headerReference w:type="even" r:id="rId8"/>
      <w:headerReference w:type="default" r:id="rId9"/>
      <w:pgSz w:w="11906" w:h="16838" w:code="9"/>
      <w:pgMar w:top="1440" w:right="1440" w:bottom="1440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6B65" w14:textId="77777777" w:rsidR="002C35DF" w:rsidRDefault="002C35DF">
      <w:r>
        <w:separator/>
      </w:r>
    </w:p>
  </w:endnote>
  <w:endnote w:type="continuationSeparator" w:id="0">
    <w:p w14:paraId="576C9DF1" w14:textId="77777777" w:rsidR="002C35DF" w:rsidRDefault="002C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D4E9" w14:textId="77777777" w:rsidR="002C35DF" w:rsidRDefault="002C35DF">
      <w:r>
        <w:separator/>
      </w:r>
    </w:p>
  </w:footnote>
  <w:footnote w:type="continuationSeparator" w:id="0">
    <w:p w14:paraId="3EFB28C6" w14:textId="77777777" w:rsidR="002C35DF" w:rsidRDefault="002C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DB75" w14:textId="77777777" w:rsidR="00801269" w:rsidRDefault="00801269" w:rsidP="006C0723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896E834" w14:textId="77777777" w:rsidR="00801269" w:rsidRDefault="008012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8C4E" w14:textId="77777777" w:rsidR="00801269" w:rsidRPr="008E7768" w:rsidRDefault="00801269">
    <w:pPr>
      <w:pStyle w:val="a4"/>
      <w:jc w:val="center"/>
      <w:rPr>
        <w:rFonts w:ascii="TH SarabunIT๙" w:hAnsi="TH SarabunIT๙" w:cs="TH SarabunIT๙"/>
        <w:szCs w:val="32"/>
      </w:rPr>
    </w:pPr>
    <w:r w:rsidRPr="008E7768">
      <w:rPr>
        <w:rFonts w:ascii="TH SarabunIT๙" w:hAnsi="TH SarabunIT๙" w:cs="TH SarabunIT๙"/>
        <w:szCs w:val="32"/>
      </w:rPr>
      <w:fldChar w:fldCharType="begin"/>
    </w:r>
    <w:r w:rsidRPr="008E7768">
      <w:rPr>
        <w:rFonts w:ascii="TH SarabunIT๙" w:hAnsi="TH SarabunIT๙" w:cs="TH SarabunIT๙"/>
        <w:szCs w:val="32"/>
      </w:rPr>
      <w:instrText xml:space="preserve"> PAGE   \* MERGEFORMAT </w:instrText>
    </w:r>
    <w:r w:rsidRPr="008E7768">
      <w:rPr>
        <w:rFonts w:ascii="TH SarabunIT๙" w:hAnsi="TH SarabunIT๙" w:cs="TH SarabunIT๙"/>
        <w:szCs w:val="32"/>
      </w:rPr>
      <w:fldChar w:fldCharType="separate"/>
    </w:r>
    <w:r w:rsidR="00C25DB6">
      <w:rPr>
        <w:rFonts w:ascii="TH SarabunIT๙" w:hAnsi="TH SarabunIT๙" w:cs="TH SarabunIT๙"/>
        <w:noProof/>
        <w:szCs w:val="32"/>
        <w:cs/>
      </w:rPr>
      <w:t>๑๑</w:t>
    </w:r>
    <w:r w:rsidRPr="008E7768">
      <w:rPr>
        <w:rFonts w:ascii="TH SarabunIT๙" w:hAnsi="TH SarabunIT๙" w:cs="TH SarabunIT๙"/>
        <w:noProof/>
        <w:szCs w:val="32"/>
      </w:rPr>
      <w:fldChar w:fldCharType="end"/>
    </w:r>
  </w:p>
  <w:p w14:paraId="26D67995" w14:textId="77777777" w:rsidR="00801269" w:rsidRDefault="008012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3077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B4AC1"/>
    <w:multiLevelType w:val="hybridMultilevel"/>
    <w:tmpl w:val="1DC8CB8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63A2129"/>
    <w:multiLevelType w:val="hybridMultilevel"/>
    <w:tmpl w:val="DB00388C"/>
    <w:lvl w:ilvl="0" w:tplc="FE20D166">
      <w:start w:val="1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9504495"/>
    <w:multiLevelType w:val="hybridMultilevel"/>
    <w:tmpl w:val="A6080D0A"/>
    <w:lvl w:ilvl="0" w:tplc="8782275A">
      <w:start w:val="1"/>
      <w:numFmt w:val="thaiNumbers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 w15:restartNumberingAfterBreak="0">
    <w:nsid w:val="1981188F"/>
    <w:multiLevelType w:val="hybridMultilevel"/>
    <w:tmpl w:val="0D0CD09C"/>
    <w:lvl w:ilvl="0" w:tplc="AF560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13930"/>
    <w:multiLevelType w:val="hybridMultilevel"/>
    <w:tmpl w:val="D53A975C"/>
    <w:lvl w:ilvl="0" w:tplc="E0D00FFE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944C84"/>
    <w:multiLevelType w:val="hybridMultilevel"/>
    <w:tmpl w:val="51D2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147"/>
    <w:multiLevelType w:val="hybridMultilevel"/>
    <w:tmpl w:val="674EA012"/>
    <w:lvl w:ilvl="0" w:tplc="039016BA">
      <w:start w:val="1"/>
      <w:numFmt w:val="thaiNumbers"/>
      <w:lvlText w:val="%1."/>
      <w:lvlJc w:val="left"/>
      <w:pPr>
        <w:ind w:left="115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463A0"/>
    <w:multiLevelType w:val="hybridMultilevel"/>
    <w:tmpl w:val="7E1C72E2"/>
    <w:lvl w:ilvl="0" w:tplc="D8386142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356D5350"/>
    <w:multiLevelType w:val="hybridMultilevel"/>
    <w:tmpl w:val="79E0EABE"/>
    <w:lvl w:ilvl="0" w:tplc="AD9E0650">
      <w:start w:val="1"/>
      <w:numFmt w:val="thaiNumbers"/>
      <w:lvlText w:val="%1."/>
      <w:lvlJc w:val="left"/>
      <w:pPr>
        <w:ind w:left="115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B055C41"/>
    <w:multiLevelType w:val="multilevel"/>
    <w:tmpl w:val="DB00388C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B137F95"/>
    <w:multiLevelType w:val="hybridMultilevel"/>
    <w:tmpl w:val="3582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2C0"/>
    <w:multiLevelType w:val="hybridMultilevel"/>
    <w:tmpl w:val="B470C13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4DC078C1"/>
    <w:multiLevelType w:val="hybridMultilevel"/>
    <w:tmpl w:val="055A8850"/>
    <w:lvl w:ilvl="0" w:tplc="8242BBB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9D5729"/>
    <w:multiLevelType w:val="hybridMultilevel"/>
    <w:tmpl w:val="F006AA40"/>
    <w:lvl w:ilvl="0" w:tplc="D3D8C026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0D815BC"/>
    <w:multiLevelType w:val="hybridMultilevel"/>
    <w:tmpl w:val="7AE89ACE"/>
    <w:lvl w:ilvl="0" w:tplc="818A157C">
      <w:start w:val="1"/>
      <w:numFmt w:val="thaiNumbers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6" w15:restartNumberingAfterBreak="0">
    <w:nsid w:val="669126E9"/>
    <w:multiLevelType w:val="hybridMultilevel"/>
    <w:tmpl w:val="F22888B2"/>
    <w:lvl w:ilvl="0" w:tplc="3E84B0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748DB"/>
    <w:multiLevelType w:val="hybridMultilevel"/>
    <w:tmpl w:val="7BC22D06"/>
    <w:lvl w:ilvl="0" w:tplc="37EE214C">
      <w:start w:val="1"/>
      <w:numFmt w:val="thaiNumbers"/>
      <w:lvlText w:val="%1."/>
      <w:lvlJc w:val="left"/>
      <w:pPr>
        <w:ind w:left="115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12989"/>
    <w:multiLevelType w:val="hybridMultilevel"/>
    <w:tmpl w:val="366E993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76DF2101"/>
    <w:multiLevelType w:val="hybridMultilevel"/>
    <w:tmpl w:val="66A08B7E"/>
    <w:lvl w:ilvl="0" w:tplc="32DA35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91E7F"/>
    <w:multiLevelType w:val="hybridMultilevel"/>
    <w:tmpl w:val="8C5E9662"/>
    <w:lvl w:ilvl="0" w:tplc="A2ECBC88">
      <w:start w:val="5"/>
      <w:numFmt w:val="bullet"/>
      <w:lvlText w:val="-"/>
      <w:lvlJc w:val="left"/>
      <w:pPr>
        <w:ind w:left="79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7B2463B2"/>
    <w:multiLevelType w:val="hybridMultilevel"/>
    <w:tmpl w:val="3C22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D7112"/>
    <w:multiLevelType w:val="hybridMultilevel"/>
    <w:tmpl w:val="62EC5D9C"/>
    <w:lvl w:ilvl="0" w:tplc="0780FF9A">
      <w:start w:val="1"/>
      <w:numFmt w:val="thaiNumbers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3" w15:restartNumberingAfterBreak="0">
    <w:nsid w:val="7E5673E0"/>
    <w:multiLevelType w:val="hybridMultilevel"/>
    <w:tmpl w:val="9F8EAA70"/>
    <w:lvl w:ilvl="0" w:tplc="B4628EFA">
      <w:start w:val="2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3"/>
  </w:num>
  <w:num w:numId="5">
    <w:abstractNumId w:val="3"/>
  </w:num>
  <w:num w:numId="6">
    <w:abstractNumId w:val="8"/>
  </w:num>
  <w:num w:numId="7">
    <w:abstractNumId w:val="22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20"/>
  </w:num>
  <w:num w:numId="13">
    <w:abstractNumId w:val="7"/>
  </w:num>
  <w:num w:numId="14">
    <w:abstractNumId w:val="16"/>
  </w:num>
  <w:num w:numId="15">
    <w:abstractNumId w:val="19"/>
  </w:num>
  <w:num w:numId="16">
    <w:abstractNumId w:val="17"/>
  </w:num>
  <w:num w:numId="17">
    <w:abstractNumId w:val="0"/>
  </w:num>
  <w:num w:numId="18">
    <w:abstractNumId w:val="5"/>
  </w:num>
  <w:num w:numId="19">
    <w:abstractNumId w:val="21"/>
  </w:num>
  <w:num w:numId="20">
    <w:abstractNumId w:val="11"/>
  </w:num>
  <w:num w:numId="21">
    <w:abstractNumId w:val="1"/>
  </w:num>
  <w:num w:numId="22">
    <w:abstractNumId w:val="12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F2"/>
    <w:rsid w:val="0000039A"/>
    <w:rsid w:val="00000EBF"/>
    <w:rsid w:val="00006C62"/>
    <w:rsid w:val="00011745"/>
    <w:rsid w:val="00011B38"/>
    <w:rsid w:val="0001257A"/>
    <w:rsid w:val="000231B3"/>
    <w:rsid w:val="00026CAD"/>
    <w:rsid w:val="00026D4A"/>
    <w:rsid w:val="00027349"/>
    <w:rsid w:val="00031117"/>
    <w:rsid w:val="000357CA"/>
    <w:rsid w:val="00036B28"/>
    <w:rsid w:val="00040668"/>
    <w:rsid w:val="00040724"/>
    <w:rsid w:val="00040B26"/>
    <w:rsid w:val="00041328"/>
    <w:rsid w:val="00042DA8"/>
    <w:rsid w:val="00045476"/>
    <w:rsid w:val="00047442"/>
    <w:rsid w:val="00054E99"/>
    <w:rsid w:val="00057994"/>
    <w:rsid w:val="000608F5"/>
    <w:rsid w:val="00062993"/>
    <w:rsid w:val="00062F62"/>
    <w:rsid w:val="00063C18"/>
    <w:rsid w:val="00065BB7"/>
    <w:rsid w:val="00065CC6"/>
    <w:rsid w:val="00071373"/>
    <w:rsid w:val="0008135E"/>
    <w:rsid w:val="000878FD"/>
    <w:rsid w:val="000A09F0"/>
    <w:rsid w:val="000B008A"/>
    <w:rsid w:val="000B1949"/>
    <w:rsid w:val="000B25AA"/>
    <w:rsid w:val="000C06CA"/>
    <w:rsid w:val="000C06FC"/>
    <w:rsid w:val="000C14D7"/>
    <w:rsid w:val="000C204B"/>
    <w:rsid w:val="000C2878"/>
    <w:rsid w:val="000C2B25"/>
    <w:rsid w:val="000C3B8F"/>
    <w:rsid w:val="000D1C02"/>
    <w:rsid w:val="000D2D64"/>
    <w:rsid w:val="000D41EC"/>
    <w:rsid w:val="000D633B"/>
    <w:rsid w:val="000D6B50"/>
    <w:rsid w:val="000D7F47"/>
    <w:rsid w:val="000E1D5F"/>
    <w:rsid w:val="000E5F91"/>
    <w:rsid w:val="000E67AE"/>
    <w:rsid w:val="000E75DD"/>
    <w:rsid w:val="000E7E09"/>
    <w:rsid w:val="000F0260"/>
    <w:rsid w:val="000F0DA9"/>
    <w:rsid w:val="000F181B"/>
    <w:rsid w:val="000F2141"/>
    <w:rsid w:val="000F3D4F"/>
    <w:rsid w:val="000F67A4"/>
    <w:rsid w:val="000F749F"/>
    <w:rsid w:val="0010616A"/>
    <w:rsid w:val="0011391E"/>
    <w:rsid w:val="00116201"/>
    <w:rsid w:val="0012543C"/>
    <w:rsid w:val="001315AF"/>
    <w:rsid w:val="001327AE"/>
    <w:rsid w:val="00132D56"/>
    <w:rsid w:val="001335EA"/>
    <w:rsid w:val="00134386"/>
    <w:rsid w:val="00134733"/>
    <w:rsid w:val="00140423"/>
    <w:rsid w:val="0014046C"/>
    <w:rsid w:val="0014067B"/>
    <w:rsid w:val="00141575"/>
    <w:rsid w:val="00142B7F"/>
    <w:rsid w:val="00142C66"/>
    <w:rsid w:val="00146133"/>
    <w:rsid w:val="001468B8"/>
    <w:rsid w:val="00151709"/>
    <w:rsid w:val="00153042"/>
    <w:rsid w:val="00154F01"/>
    <w:rsid w:val="00156C23"/>
    <w:rsid w:val="0015793E"/>
    <w:rsid w:val="00164A46"/>
    <w:rsid w:val="001654AC"/>
    <w:rsid w:val="0016614F"/>
    <w:rsid w:val="00166B1C"/>
    <w:rsid w:val="00171F6D"/>
    <w:rsid w:val="00172A33"/>
    <w:rsid w:val="001767DF"/>
    <w:rsid w:val="00182626"/>
    <w:rsid w:val="001859AF"/>
    <w:rsid w:val="00190E9D"/>
    <w:rsid w:val="00196103"/>
    <w:rsid w:val="00197235"/>
    <w:rsid w:val="001A31CB"/>
    <w:rsid w:val="001A3BA4"/>
    <w:rsid w:val="001B4B06"/>
    <w:rsid w:val="001B6107"/>
    <w:rsid w:val="001B6F04"/>
    <w:rsid w:val="001C2D70"/>
    <w:rsid w:val="001C538A"/>
    <w:rsid w:val="001C5ED3"/>
    <w:rsid w:val="001C6097"/>
    <w:rsid w:val="001C60AB"/>
    <w:rsid w:val="001C62A4"/>
    <w:rsid w:val="001C65AA"/>
    <w:rsid w:val="001D08E7"/>
    <w:rsid w:val="001D1D2D"/>
    <w:rsid w:val="001D20C0"/>
    <w:rsid w:val="001D7788"/>
    <w:rsid w:val="001E0185"/>
    <w:rsid w:val="001E4AD7"/>
    <w:rsid w:val="001E55B0"/>
    <w:rsid w:val="001E5ACE"/>
    <w:rsid w:val="001F20BA"/>
    <w:rsid w:val="001F3D7D"/>
    <w:rsid w:val="002004AF"/>
    <w:rsid w:val="00201D5A"/>
    <w:rsid w:val="00213DA3"/>
    <w:rsid w:val="00214497"/>
    <w:rsid w:val="00214860"/>
    <w:rsid w:val="00214BDE"/>
    <w:rsid w:val="00214D4F"/>
    <w:rsid w:val="00223042"/>
    <w:rsid w:val="00231D11"/>
    <w:rsid w:val="00233FAF"/>
    <w:rsid w:val="002345B9"/>
    <w:rsid w:val="002364E7"/>
    <w:rsid w:val="00236C43"/>
    <w:rsid w:val="0024039D"/>
    <w:rsid w:val="00246AD0"/>
    <w:rsid w:val="00252705"/>
    <w:rsid w:val="00252E73"/>
    <w:rsid w:val="002550C5"/>
    <w:rsid w:val="00255BDD"/>
    <w:rsid w:val="00260831"/>
    <w:rsid w:val="00260F87"/>
    <w:rsid w:val="00263256"/>
    <w:rsid w:val="0026396A"/>
    <w:rsid w:val="002655DC"/>
    <w:rsid w:val="00266E43"/>
    <w:rsid w:val="00272DB0"/>
    <w:rsid w:val="00272FE6"/>
    <w:rsid w:val="00275D90"/>
    <w:rsid w:val="00277803"/>
    <w:rsid w:val="00281137"/>
    <w:rsid w:val="00285527"/>
    <w:rsid w:val="00291C30"/>
    <w:rsid w:val="0029452A"/>
    <w:rsid w:val="002973E9"/>
    <w:rsid w:val="002A0278"/>
    <w:rsid w:val="002A1CF9"/>
    <w:rsid w:val="002A4EDB"/>
    <w:rsid w:val="002B3467"/>
    <w:rsid w:val="002B6AA7"/>
    <w:rsid w:val="002C0449"/>
    <w:rsid w:val="002C22CB"/>
    <w:rsid w:val="002C35DF"/>
    <w:rsid w:val="002C417C"/>
    <w:rsid w:val="002D0CCC"/>
    <w:rsid w:val="002D0E4B"/>
    <w:rsid w:val="002D28DB"/>
    <w:rsid w:val="002D2DB0"/>
    <w:rsid w:val="002D3D4C"/>
    <w:rsid w:val="002D48C1"/>
    <w:rsid w:val="002D4BAE"/>
    <w:rsid w:val="002D5238"/>
    <w:rsid w:val="002D70FA"/>
    <w:rsid w:val="002E268D"/>
    <w:rsid w:val="002E29A5"/>
    <w:rsid w:val="002E2E72"/>
    <w:rsid w:val="002E5D2D"/>
    <w:rsid w:val="002E62EE"/>
    <w:rsid w:val="002F08A4"/>
    <w:rsid w:val="002F1EBF"/>
    <w:rsid w:val="002F1EEA"/>
    <w:rsid w:val="002F3755"/>
    <w:rsid w:val="002F67B5"/>
    <w:rsid w:val="002F79E4"/>
    <w:rsid w:val="00302FA2"/>
    <w:rsid w:val="00305C18"/>
    <w:rsid w:val="00307183"/>
    <w:rsid w:val="003132A5"/>
    <w:rsid w:val="003135C2"/>
    <w:rsid w:val="00314C21"/>
    <w:rsid w:val="00314F8F"/>
    <w:rsid w:val="0032434C"/>
    <w:rsid w:val="003255EB"/>
    <w:rsid w:val="003260C8"/>
    <w:rsid w:val="00331BD7"/>
    <w:rsid w:val="0033367C"/>
    <w:rsid w:val="0033455B"/>
    <w:rsid w:val="00334707"/>
    <w:rsid w:val="00335586"/>
    <w:rsid w:val="0033613B"/>
    <w:rsid w:val="00337F29"/>
    <w:rsid w:val="00342843"/>
    <w:rsid w:val="00344E99"/>
    <w:rsid w:val="00351248"/>
    <w:rsid w:val="00360CB7"/>
    <w:rsid w:val="00365943"/>
    <w:rsid w:val="00365F31"/>
    <w:rsid w:val="00365F3D"/>
    <w:rsid w:val="00371F6A"/>
    <w:rsid w:val="00372BF1"/>
    <w:rsid w:val="00380B72"/>
    <w:rsid w:val="00383964"/>
    <w:rsid w:val="00390424"/>
    <w:rsid w:val="00390D18"/>
    <w:rsid w:val="0039200C"/>
    <w:rsid w:val="0039585B"/>
    <w:rsid w:val="00395C66"/>
    <w:rsid w:val="003A0CAA"/>
    <w:rsid w:val="003A211C"/>
    <w:rsid w:val="003A2507"/>
    <w:rsid w:val="003A30A4"/>
    <w:rsid w:val="003A4024"/>
    <w:rsid w:val="003B061D"/>
    <w:rsid w:val="003B5876"/>
    <w:rsid w:val="003C099C"/>
    <w:rsid w:val="003C12CA"/>
    <w:rsid w:val="003C320B"/>
    <w:rsid w:val="003C34E9"/>
    <w:rsid w:val="003C468B"/>
    <w:rsid w:val="003C5F62"/>
    <w:rsid w:val="003C6727"/>
    <w:rsid w:val="003D435C"/>
    <w:rsid w:val="003D6C60"/>
    <w:rsid w:val="003E3C09"/>
    <w:rsid w:val="003F1235"/>
    <w:rsid w:val="003F2016"/>
    <w:rsid w:val="003F247E"/>
    <w:rsid w:val="003F3777"/>
    <w:rsid w:val="003F61A8"/>
    <w:rsid w:val="003F78AA"/>
    <w:rsid w:val="004009DA"/>
    <w:rsid w:val="00400C5F"/>
    <w:rsid w:val="004033F6"/>
    <w:rsid w:val="004054B1"/>
    <w:rsid w:val="00407E55"/>
    <w:rsid w:val="00411B1A"/>
    <w:rsid w:val="00413381"/>
    <w:rsid w:val="004137C6"/>
    <w:rsid w:val="00413818"/>
    <w:rsid w:val="004166B6"/>
    <w:rsid w:val="00422CF5"/>
    <w:rsid w:val="00422EB6"/>
    <w:rsid w:val="00425BF2"/>
    <w:rsid w:val="0042685F"/>
    <w:rsid w:val="0043296E"/>
    <w:rsid w:val="00432D4A"/>
    <w:rsid w:val="00434F1D"/>
    <w:rsid w:val="004440AD"/>
    <w:rsid w:val="00444E2C"/>
    <w:rsid w:val="00445D77"/>
    <w:rsid w:val="00446AC6"/>
    <w:rsid w:val="00446FA6"/>
    <w:rsid w:val="00446FDE"/>
    <w:rsid w:val="00447218"/>
    <w:rsid w:val="004474F9"/>
    <w:rsid w:val="00450FA3"/>
    <w:rsid w:val="004642BC"/>
    <w:rsid w:val="004652C6"/>
    <w:rsid w:val="004707D3"/>
    <w:rsid w:val="00473BB3"/>
    <w:rsid w:val="00473EF6"/>
    <w:rsid w:val="00475F01"/>
    <w:rsid w:val="004761F5"/>
    <w:rsid w:val="00477B15"/>
    <w:rsid w:val="00482EA1"/>
    <w:rsid w:val="004830E4"/>
    <w:rsid w:val="0048504B"/>
    <w:rsid w:val="00486744"/>
    <w:rsid w:val="00487E3D"/>
    <w:rsid w:val="00490082"/>
    <w:rsid w:val="00490263"/>
    <w:rsid w:val="004959CB"/>
    <w:rsid w:val="004A0340"/>
    <w:rsid w:val="004B2E6F"/>
    <w:rsid w:val="004B5251"/>
    <w:rsid w:val="004B61B4"/>
    <w:rsid w:val="004C24F6"/>
    <w:rsid w:val="004C357A"/>
    <w:rsid w:val="004D4108"/>
    <w:rsid w:val="004D53AA"/>
    <w:rsid w:val="004D62B8"/>
    <w:rsid w:val="004E1D7A"/>
    <w:rsid w:val="004E3A02"/>
    <w:rsid w:val="004E47DC"/>
    <w:rsid w:val="004E7352"/>
    <w:rsid w:val="004F10A8"/>
    <w:rsid w:val="004F1BDD"/>
    <w:rsid w:val="004F2003"/>
    <w:rsid w:val="004F2994"/>
    <w:rsid w:val="00501488"/>
    <w:rsid w:val="005035FA"/>
    <w:rsid w:val="00512706"/>
    <w:rsid w:val="005200CD"/>
    <w:rsid w:val="0053097B"/>
    <w:rsid w:val="00531509"/>
    <w:rsid w:val="00534E74"/>
    <w:rsid w:val="00535738"/>
    <w:rsid w:val="00535A58"/>
    <w:rsid w:val="00536B73"/>
    <w:rsid w:val="00540374"/>
    <w:rsid w:val="00541BE7"/>
    <w:rsid w:val="0054577D"/>
    <w:rsid w:val="0054631E"/>
    <w:rsid w:val="00547CFE"/>
    <w:rsid w:val="00551B0A"/>
    <w:rsid w:val="0055397F"/>
    <w:rsid w:val="005550D4"/>
    <w:rsid w:val="005553EB"/>
    <w:rsid w:val="00555571"/>
    <w:rsid w:val="0055794B"/>
    <w:rsid w:val="00562D49"/>
    <w:rsid w:val="005648AC"/>
    <w:rsid w:val="0057150E"/>
    <w:rsid w:val="00572856"/>
    <w:rsid w:val="005833D8"/>
    <w:rsid w:val="005849E4"/>
    <w:rsid w:val="00586ED8"/>
    <w:rsid w:val="00590F61"/>
    <w:rsid w:val="00595C69"/>
    <w:rsid w:val="00596B47"/>
    <w:rsid w:val="005A6BCD"/>
    <w:rsid w:val="005B11B2"/>
    <w:rsid w:val="005B209E"/>
    <w:rsid w:val="005B333D"/>
    <w:rsid w:val="005B4004"/>
    <w:rsid w:val="005C14B2"/>
    <w:rsid w:val="005C1C2D"/>
    <w:rsid w:val="005D07F9"/>
    <w:rsid w:val="005D0C70"/>
    <w:rsid w:val="005D27E3"/>
    <w:rsid w:val="005D6DE5"/>
    <w:rsid w:val="005D7F1A"/>
    <w:rsid w:val="005E0E4D"/>
    <w:rsid w:val="005E4036"/>
    <w:rsid w:val="005E4EC0"/>
    <w:rsid w:val="005E7E2B"/>
    <w:rsid w:val="005F1C4E"/>
    <w:rsid w:val="005F425A"/>
    <w:rsid w:val="005F6743"/>
    <w:rsid w:val="00601621"/>
    <w:rsid w:val="006019F3"/>
    <w:rsid w:val="006024AC"/>
    <w:rsid w:val="0060259E"/>
    <w:rsid w:val="006050D9"/>
    <w:rsid w:val="006105C1"/>
    <w:rsid w:val="00614028"/>
    <w:rsid w:val="00621193"/>
    <w:rsid w:val="0062741D"/>
    <w:rsid w:val="00630942"/>
    <w:rsid w:val="0063173E"/>
    <w:rsid w:val="006326A5"/>
    <w:rsid w:val="00633821"/>
    <w:rsid w:val="006338B1"/>
    <w:rsid w:val="00634885"/>
    <w:rsid w:val="00634FE0"/>
    <w:rsid w:val="00635314"/>
    <w:rsid w:val="00637AB3"/>
    <w:rsid w:val="006433A8"/>
    <w:rsid w:val="00643E2C"/>
    <w:rsid w:val="00644140"/>
    <w:rsid w:val="0065195D"/>
    <w:rsid w:val="00652C10"/>
    <w:rsid w:val="006538A0"/>
    <w:rsid w:val="00657D35"/>
    <w:rsid w:val="00660FA5"/>
    <w:rsid w:val="00661094"/>
    <w:rsid w:val="006655B0"/>
    <w:rsid w:val="0067005F"/>
    <w:rsid w:val="00673286"/>
    <w:rsid w:val="00676759"/>
    <w:rsid w:val="00676964"/>
    <w:rsid w:val="00681CB8"/>
    <w:rsid w:val="0068209B"/>
    <w:rsid w:val="00684DC3"/>
    <w:rsid w:val="0069141A"/>
    <w:rsid w:val="00692A50"/>
    <w:rsid w:val="00693A09"/>
    <w:rsid w:val="00693D12"/>
    <w:rsid w:val="00695848"/>
    <w:rsid w:val="006A3686"/>
    <w:rsid w:val="006A453D"/>
    <w:rsid w:val="006B05BA"/>
    <w:rsid w:val="006B15EE"/>
    <w:rsid w:val="006B18DF"/>
    <w:rsid w:val="006B4D8C"/>
    <w:rsid w:val="006C0723"/>
    <w:rsid w:val="006C236B"/>
    <w:rsid w:val="006C2AFD"/>
    <w:rsid w:val="006C4193"/>
    <w:rsid w:val="006C7B81"/>
    <w:rsid w:val="006D33F0"/>
    <w:rsid w:val="006D61FE"/>
    <w:rsid w:val="006E0786"/>
    <w:rsid w:val="006E5D26"/>
    <w:rsid w:val="006F374A"/>
    <w:rsid w:val="006F46FE"/>
    <w:rsid w:val="00700A5C"/>
    <w:rsid w:val="00704F5E"/>
    <w:rsid w:val="00706192"/>
    <w:rsid w:val="00706BE7"/>
    <w:rsid w:val="00710E97"/>
    <w:rsid w:val="00711423"/>
    <w:rsid w:val="007122DE"/>
    <w:rsid w:val="007127D0"/>
    <w:rsid w:val="00712F5D"/>
    <w:rsid w:val="00715CA0"/>
    <w:rsid w:val="007166AA"/>
    <w:rsid w:val="007214A9"/>
    <w:rsid w:val="00721EAF"/>
    <w:rsid w:val="007310EC"/>
    <w:rsid w:val="0073114A"/>
    <w:rsid w:val="00732C6B"/>
    <w:rsid w:val="00733544"/>
    <w:rsid w:val="00736C41"/>
    <w:rsid w:val="00737ADA"/>
    <w:rsid w:val="0074275D"/>
    <w:rsid w:val="0074546B"/>
    <w:rsid w:val="007461B4"/>
    <w:rsid w:val="00752D97"/>
    <w:rsid w:val="00754582"/>
    <w:rsid w:val="00756DE1"/>
    <w:rsid w:val="007576C7"/>
    <w:rsid w:val="00760D64"/>
    <w:rsid w:val="00764799"/>
    <w:rsid w:val="00766D9A"/>
    <w:rsid w:val="007800D5"/>
    <w:rsid w:val="00780EEE"/>
    <w:rsid w:val="00781D65"/>
    <w:rsid w:val="00786031"/>
    <w:rsid w:val="00786387"/>
    <w:rsid w:val="007867E4"/>
    <w:rsid w:val="00786D4D"/>
    <w:rsid w:val="00787548"/>
    <w:rsid w:val="007905C7"/>
    <w:rsid w:val="00796F1B"/>
    <w:rsid w:val="007A324D"/>
    <w:rsid w:val="007A50BE"/>
    <w:rsid w:val="007A561C"/>
    <w:rsid w:val="007A6D42"/>
    <w:rsid w:val="007A7418"/>
    <w:rsid w:val="007B088F"/>
    <w:rsid w:val="007B4694"/>
    <w:rsid w:val="007C3A47"/>
    <w:rsid w:val="007C63C6"/>
    <w:rsid w:val="007C68A5"/>
    <w:rsid w:val="007C71B1"/>
    <w:rsid w:val="007D4ABF"/>
    <w:rsid w:val="007D7289"/>
    <w:rsid w:val="007E1410"/>
    <w:rsid w:val="007E6FC5"/>
    <w:rsid w:val="007F01CE"/>
    <w:rsid w:val="007F2339"/>
    <w:rsid w:val="007F2DE1"/>
    <w:rsid w:val="007F5B25"/>
    <w:rsid w:val="007F697A"/>
    <w:rsid w:val="007F758B"/>
    <w:rsid w:val="00801269"/>
    <w:rsid w:val="00804658"/>
    <w:rsid w:val="00814A42"/>
    <w:rsid w:val="0081523A"/>
    <w:rsid w:val="00815E9E"/>
    <w:rsid w:val="008227CA"/>
    <w:rsid w:val="00836E76"/>
    <w:rsid w:val="00841042"/>
    <w:rsid w:val="008410DE"/>
    <w:rsid w:val="008427B7"/>
    <w:rsid w:val="00846F72"/>
    <w:rsid w:val="0085125E"/>
    <w:rsid w:val="00857A1F"/>
    <w:rsid w:val="008603EC"/>
    <w:rsid w:val="00867DD0"/>
    <w:rsid w:val="00877911"/>
    <w:rsid w:val="00880AD7"/>
    <w:rsid w:val="00883DC2"/>
    <w:rsid w:val="00884438"/>
    <w:rsid w:val="00886151"/>
    <w:rsid w:val="008870BE"/>
    <w:rsid w:val="008871C0"/>
    <w:rsid w:val="0089381C"/>
    <w:rsid w:val="008946D4"/>
    <w:rsid w:val="00896869"/>
    <w:rsid w:val="008A1043"/>
    <w:rsid w:val="008A12EB"/>
    <w:rsid w:val="008A1A17"/>
    <w:rsid w:val="008A3D95"/>
    <w:rsid w:val="008A4671"/>
    <w:rsid w:val="008A5454"/>
    <w:rsid w:val="008A6941"/>
    <w:rsid w:val="008B2079"/>
    <w:rsid w:val="008B3A40"/>
    <w:rsid w:val="008C012F"/>
    <w:rsid w:val="008C172B"/>
    <w:rsid w:val="008C4CE3"/>
    <w:rsid w:val="008D1AC8"/>
    <w:rsid w:val="008D2621"/>
    <w:rsid w:val="008D2D9B"/>
    <w:rsid w:val="008D4447"/>
    <w:rsid w:val="008D7898"/>
    <w:rsid w:val="008E00B0"/>
    <w:rsid w:val="008E248A"/>
    <w:rsid w:val="008E3696"/>
    <w:rsid w:val="008E60A4"/>
    <w:rsid w:val="008E63B7"/>
    <w:rsid w:val="008E7768"/>
    <w:rsid w:val="008F0698"/>
    <w:rsid w:val="008F1159"/>
    <w:rsid w:val="008F2FF8"/>
    <w:rsid w:val="008F41F7"/>
    <w:rsid w:val="008F44EA"/>
    <w:rsid w:val="008F60C5"/>
    <w:rsid w:val="00900C00"/>
    <w:rsid w:val="00910AB7"/>
    <w:rsid w:val="0091144B"/>
    <w:rsid w:val="00911741"/>
    <w:rsid w:val="0091178F"/>
    <w:rsid w:val="009123D4"/>
    <w:rsid w:val="00912668"/>
    <w:rsid w:val="00915524"/>
    <w:rsid w:val="00923273"/>
    <w:rsid w:val="00924314"/>
    <w:rsid w:val="00926153"/>
    <w:rsid w:val="00931DF9"/>
    <w:rsid w:val="00933C01"/>
    <w:rsid w:val="00934E04"/>
    <w:rsid w:val="009406E6"/>
    <w:rsid w:val="009420A7"/>
    <w:rsid w:val="00942243"/>
    <w:rsid w:val="009434D5"/>
    <w:rsid w:val="009466BB"/>
    <w:rsid w:val="00950807"/>
    <w:rsid w:val="00950C77"/>
    <w:rsid w:val="009515E5"/>
    <w:rsid w:val="0095594C"/>
    <w:rsid w:val="00964E63"/>
    <w:rsid w:val="0097051E"/>
    <w:rsid w:val="009777A7"/>
    <w:rsid w:val="009779F2"/>
    <w:rsid w:val="00981207"/>
    <w:rsid w:val="00985F34"/>
    <w:rsid w:val="00986EA2"/>
    <w:rsid w:val="009910D8"/>
    <w:rsid w:val="0099707E"/>
    <w:rsid w:val="00997DD0"/>
    <w:rsid w:val="009A0F24"/>
    <w:rsid w:val="009A5BDF"/>
    <w:rsid w:val="009A5C60"/>
    <w:rsid w:val="009B3E4E"/>
    <w:rsid w:val="009B65E2"/>
    <w:rsid w:val="009C0970"/>
    <w:rsid w:val="009C1374"/>
    <w:rsid w:val="009C4168"/>
    <w:rsid w:val="009C63A6"/>
    <w:rsid w:val="009C6CD2"/>
    <w:rsid w:val="009C7960"/>
    <w:rsid w:val="009D691E"/>
    <w:rsid w:val="009E34A8"/>
    <w:rsid w:val="009E3CD8"/>
    <w:rsid w:val="009E4868"/>
    <w:rsid w:val="009F7600"/>
    <w:rsid w:val="00A020E1"/>
    <w:rsid w:val="00A036AB"/>
    <w:rsid w:val="00A06FC1"/>
    <w:rsid w:val="00A10402"/>
    <w:rsid w:val="00A1772F"/>
    <w:rsid w:val="00A20BD0"/>
    <w:rsid w:val="00A230F6"/>
    <w:rsid w:val="00A23E41"/>
    <w:rsid w:val="00A2697B"/>
    <w:rsid w:val="00A26A9B"/>
    <w:rsid w:val="00A32AE4"/>
    <w:rsid w:val="00A33C8D"/>
    <w:rsid w:val="00A34CC1"/>
    <w:rsid w:val="00A40568"/>
    <w:rsid w:val="00A4175E"/>
    <w:rsid w:val="00A51548"/>
    <w:rsid w:val="00A55F51"/>
    <w:rsid w:val="00A56163"/>
    <w:rsid w:val="00A60739"/>
    <w:rsid w:val="00A61798"/>
    <w:rsid w:val="00A62124"/>
    <w:rsid w:val="00A71F51"/>
    <w:rsid w:val="00A76E25"/>
    <w:rsid w:val="00A84252"/>
    <w:rsid w:val="00A9114E"/>
    <w:rsid w:val="00A916DA"/>
    <w:rsid w:val="00A9242B"/>
    <w:rsid w:val="00A9261C"/>
    <w:rsid w:val="00A958D3"/>
    <w:rsid w:val="00A95D5A"/>
    <w:rsid w:val="00A966FA"/>
    <w:rsid w:val="00A97022"/>
    <w:rsid w:val="00A97AB7"/>
    <w:rsid w:val="00AA0491"/>
    <w:rsid w:val="00AA4B87"/>
    <w:rsid w:val="00AA503A"/>
    <w:rsid w:val="00AB009D"/>
    <w:rsid w:val="00AB13E4"/>
    <w:rsid w:val="00AB40C1"/>
    <w:rsid w:val="00AB7236"/>
    <w:rsid w:val="00AC02F2"/>
    <w:rsid w:val="00AC2766"/>
    <w:rsid w:val="00AC7A1E"/>
    <w:rsid w:val="00AD1A5E"/>
    <w:rsid w:val="00AD352B"/>
    <w:rsid w:val="00AD3F40"/>
    <w:rsid w:val="00AD79EB"/>
    <w:rsid w:val="00AE2273"/>
    <w:rsid w:val="00AE4D0D"/>
    <w:rsid w:val="00AE799F"/>
    <w:rsid w:val="00AF27EF"/>
    <w:rsid w:val="00AF6DB4"/>
    <w:rsid w:val="00B003F6"/>
    <w:rsid w:val="00B04559"/>
    <w:rsid w:val="00B15B44"/>
    <w:rsid w:val="00B16A3F"/>
    <w:rsid w:val="00B16AAC"/>
    <w:rsid w:val="00B16ADB"/>
    <w:rsid w:val="00B2067B"/>
    <w:rsid w:val="00B20687"/>
    <w:rsid w:val="00B2325B"/>
    <w:rsid w:val="00B23351"/>
    <w:rsid w:val="00B25728"/>
    <w:rsid w:val="00B275C1"/>
    <w:rsid w:val="00B34E4C"/>
    <w:rsid w:val="00B35151"/>
    <w:rsid w:val="00B35369"/>
    <w:rsid w:val="00B407CE"/>
    <w:rsid w:val="00B416CA"/>
    <w:rsid w:val="00B51396"/>
    <w:rsid w:val="00B51A7F"/>
    <w:rsid w:val="00B534A3"/>
    <w:rsid w:val="00B62220"/>
    <w:rsid w:val="00B62CF1"/>
    <w:rsid w:val="00B6444F"/>
    <w:rsid w:val="00B67569"/>
    <w:rsid w:val="00B730E7"/>
    <w:rsid w:val="00B764BC"/>
    <w:rsid w:val="00B77D22"/>
    <w:rsid w:val="00B80378"/>
    <w:rsid w:val="00B80975"/>
    <w:rsid w:val="00B82751"/>
    <w:rsid w:val="00B84B61"/>
    <w:rsid w:val="00B92DFB"/>
    <w:rsid w:val="00B9469D"/>
    <w:rsid w:val="00B94F47"/>
    <w:rsid w:val="00B95C50"/>
    <w:rsid w:val="00B96973"/>
    <w:rsid w:val="00B96F6E"/>
    <w:rsid w:val="00BA0627"/>
    <w:rsid w:val="00BA0D28"/>
    <w:rsid w:val="00BA4B58"/>
    <w:rsid w:val="00BB04F4"/>
    <w:rsid w:val="00BB0EE9"/>
    <w:rsid w:val="00BB18A0"/>
    <w:rsid w:val="00BB50C7"/>
    <w:rsid w:val="00BB5583"/>
    <w:rsid w:val="00BB5A3A"/>
    <w:rsid w:val="00BC07EA"/>
    <w:rsid w:val="00BC0CD0"/>
    <w:rsid w:val="00BC1A21"/>
    <w:rsid w:val="00BC2ED2"/>
    <w:rsid w:val="00BC3A2C"/>
    <w:rsid w:val="00BC5B47"/>
    <w:rsid w:val="00BC6BC0"/>
    <w:rsid w:val="00BD07BF"/>
    <w:rsid w:val="00BD1395"/>
    <w:rsid w:val="00BD4A5D"/>
    <w:rsid w:val="00BD4F88"/>
    <w:rsid w:val="00BD602B"/>
    <w:rsid w:val="00BE116C"/>
    <w:rsid w:val="00BE7559"/>
    <w:rsid w:val="00BF1791"/>
    <w:rsid w:val="00BF4613"/>
    <w:rsid w:val="00BF4C29"/>
    <w:rsid w:val="00BF6FDA"/>
    <w:rsid w:val="00C00AE0"/>
    <w:rsid w:val="00C114D8"/>
    <w:rsid w:val="00C11681"/>
    <w:rsid w:val="00C12B34"/>
    <w:rsid w:val="00C16EA1"/>
    <w:rsid w:val="00C16FEA"/>
    <w:rsid w:val="00C173BB"/>
    <w:rsid w:val="00C209E7"/>
    <w:rsid w:val="00C21167"/>
    <w:rsid w:val="00C22ADF"/>
    <w:rsid w:val="00C2464E"/>
    <w:rsid w:val="00C25DB6"/>
    <w:rsid w:val="00C261D4"/>
    <w:rsid w:val="00C34EA4"/>
    <w:rsid w:val="00C35B51"/>
    <w:rsid w:val="00C367F5"/>
    <w:rsid w:val="00C37EB1"/>
    <w:rsid w:val="00C4700B"/>
    <w:rsid w:val="00C50A07"/>
    <w:rsid w:val="00C51652"/>
    <w:rsid w:val="00C60935"/>
    <w:rsid w:val="00C6277B"/>
    <w:rsid w:val="00C6560E"/>
    <w:rsid w:val="00C65976"/>
    <w:rsid w:val="00C669BD"/>
    <w:rsid w:val="00C67BBF"/>
    <w:rsid w:val="00C71C4C"/>
    <w:rsid w:val="00C75588"/>
    <w:rsid w:val="00C75F3C"/>
    <w:rsid w:val="00C80277"/>
    <w:rsid w:val="00C81843"/>
    <w:rsid w:val="00C81972"/>
    <w:rsid w:val="00C840C9"/>
    <w:rsid w:val="00C85885"/>
    <w:rsid w:val="00C85CF1"/>
    <w:rsid w:val="00C934D1"/>
    <w:rsid w:val="00C94B8D"/>
    <w:rsid w:val="00CA1E17"/>
    <w:rsid w:val="00CA22B5"/>
    <w:rsid w:val="00CB01B8"/>
    <w:rsid w:val="00CB10DE"/>
    <w:rsid w:val="00CB1F34"/>
    <w:rsid w:val="00CB4FE6"/>
    <w:rsid w:val="00CB7C39"/>
    <w:rsid w:val="00CC0424"/>
    <w:rsid w:val="00CD1B25"/>
    <w:rsid w:val="00CD3B61"/>
    <w:rsid w:val="00CD4F0B"/>
    <w:rsid w:val="00CD6E0D"/>
    <w:rsid w:val="00CE09FD"/>
    <w:rsid w:val="00CE6E2B"/>
    <w:rsid w:val="00CF2161"/>
    <w:rsid w:val="00CF3833"/>
    <w:rsid w:val="00CF6540"/>
    <w:rsid w:val="00D009E8"/>
    <w:rsid w:val="00D01DEC"/>
    <w:rsid w:val="00D03C73"/>
    <w:rsid w:val="00D070E0"/>
    <w:rsid w:val="00D0767F"/>
    <w:rsid w:val="00D1369F"/>
    <w:rsid w:val="00D14732"/>
    <w:rsid w:val="00D24BF1"/>
    <w:rsid w:val="00D2649D"/>
    <w:rsid w:val="00D30B8C"/>
    <w:rsid w:val="00D33E9C"/>
    <w:rsid w:val="00D33FC8"/>
    <w:rsid w:val="00D3463F"/>
    <w:rsid w:val="00D40B52"/>
    <w:rsid w:val="00D423D5"/>
    <w:rsid w:val="00D43A3E"/>
    <w:rsid w:val="00D50C7B"/>
    <w:rsid w:val="00D51EE6"/>
    <w:rsid w:val="00D616B8"/>
    <w:rsid w:val="00D63CBD"/>
    <w:rsid w:val="00D64844"/>
    <w:rsid w:val="00D66754"/>
    <w:rsid w:val="00D66DC0"/>
    <w:rsid w:val="00D706AE"/>
    <w:rsid w:val="00D73BAB"/>
    <w:rsid w:val="00D741F2"/>
    <w:rsid w:val="00D74336"/>
    <w:rsid w:val="00D7641C"/>
    <w:rsid w:val="00D779E2"/>
    <w:rsid w:val="00D8264A"/>
    <w:rsid w:val="00D86F39"/>
    <w:rsid w:val="00D95322"/>
    <w:rsid w:val="00D95CDA"/>
    <w:rsid w:val="00D95DD0"/>
    <w:rsid w:val="00D97711"/>
    <w:rsid w:val="00D97A86"/>
    <w:rsid w:val="00DA0E98"/>
    <w:rsid w:val="00DA3DCF"/>
    <w:rsid w:val="00DA7B62"/>
    <w:rsid w:val="00DB1084"/>
    <w:rsid w:val="00DB1454"/>
    <w:rsid w:val="00DB6B19"/>
    <w:rsid w:val="00DB6D69"/>
    <w:rsid w:val="00DC0D6A"/>
    <w:rsid w:val="00DC108A"/>
    <w:rsid w:val="00DC4C27"/>
    <w:rsid w:val="00DD038B"/>
    <w:rsid w:val="00DD5CFC"/>
    <w:rsid w:val="00DD5FA3"/>
    <w:rsid w:val="00DE245C"/>
    <w:rsid w:val="00DE380D"/>
    <w:rsid w:val="00DE4961"/>
    <w:rsid w:val="00DE60C5"/>
    <w:rsid w:val="00DF0853"/>
    <w:rsid w:val="00DF7AE2"/>
    <w:rsid w:val="00E00B4C"/>
    <w:rsid w:val="00E0156C"/>
    <w:rsid w:val="00E01F8E"/>
    <w:rsid w:val="00E02840"/>
    <w:rsid w:val="00E0286E"/>
    <w:rsid w:val="00E045F0"/>
    <w:rsid w:val="00E04DD6"/>
    <w:rsid w:val="00E06982"/>
    <w:rsid w:val="00E11BC6"/>
    <w:rsid w:val="00E1560F"/>
    <w:rsid w:val="00E17D1C"/>
    <w:rsid w:val="00E20466"/>
    <w:rsid w:val="00E22419"/>
    <w:rsid w:val="00E242A3"/>
    <w:rsid w:val="00E3238A"/>
    <w:rsid w:val="00E3278A"/>
    <w:rsid w:val="00E333DA"/>
    <w:rsid w:val="00E34469"/>
    <w:rsid w:val="00E34C5A"/>
    <w:rsid w:val="00E41F09"/>
    <w:rsid w:val="00E42405"/>
    <w:rsid w:val="00E457CC"/>
    <w:rsid w:val="00E46F7B"/>
    <w:rsid w:val="00E5202F"/>
    <w:rsid w:val="00E530F8"/>
    <w:rsid w:val="00E5344E"/>
    <w:rsid w:val="00E5518E"/>
    <w:rsid w:val="00E556A6"/>
    <w:rsid w:val="00E55AA8"/>
    <w:rsid w:val="00E56626"/>
    <w:rsid w:val="00E62DEA"/>
    <w:rsid w:val="00E65214"/>
    <w:rsid w:val="00E66E53"/>
    <w:rsid w:val="00E71FD5"/>
    <w:rsid w:val="00E730C1"/>
    <w:rsid w:val="00E73E0E"/>
    <w:rsid w:val="00E74EEA"/>
    <w:rsid w:val="00E74F96"/>
    <w:rsid w:val="00E76D2F"/>
    <w:rsid w:val="00E82FC0"/>
    <w:rsid w:val="00E84936"/>
    <w:rsid w:val="00E85432"/>
    <w:rsid w:val="00E85F45"/>
    <w:rsid w:val="00E9075B"/>
    <w:rsid w:val="00E908BE"/>
    <w:rsid w:val="00E92051"/>
    <w:rsid w:val="00E93FF8"/>
    <w:rsid w:val="00E97D5D"/>
    <w:rsid w:val="00EA23B0"/>
    <w:rsid w:val="00EA60EC"/>
    <w:rsid w:val="00EA62BC"/>
    <w:rsid w:val="00EA67D8"/>
    <w:rsid w:val="00EB04E1"/>
    <w:rsid w:val="00EB2164"/>
    <w:rsid w:val="00EB2654"/>
    <w:rsid w:val="00EB6E5C"/>
    <w:rsid w:val="00EC0ADC"/>
    <w:rsid w:val="00EC1401"/>
    <w:rsid w:val="00EC164A"/>
    <w:rsid w:val="00ED2128"/>
    <w:rsid w:val="00ED4D0B"/>
    <w:rsid w:val="00ED73F1"/>
    <w:rsid w:val="00EE0CC8"/>
    <w:rsid w:val="00EE0D69"/>
    <w:rsid w:val="00EE15B6"/>
    <w:rsid w:val="00EE1CEC"/>
    <w:rsid w:val="00EE1F40"/>
    <w:rsid w:val="00EE332F"/>
    <w:rsid w:val="00EE4CAB"/>
    <w:rsid w:val="00EE57F4"/>
    <w:rsid w:val="00EF1F8F"/>
    <w:rsid w:val="00EF4BD2"/>
    <w:rsid w:val="00EF5431"/>
    <w:rsid w:val="00EF6B63"/>
    <w:rsid w:val="00F00935"/>
    <w:rsid w:val="00F03664"/>
    <w:rsid w:val="00F06905"/>
    <w:rsid w:val="00F078A0"/>
    <w:rsid w:val="00F1032D"/>
    <w:rsid w:val="00F13D25"/>
    <w:rsid w:val="00F14CD4"/>
    <w:rsid w:val="00F14F55"/>
    <w:rsid w:val="00F209D7"/>
    <w:rsid w:val="00F22BC2"/>
    <w:rsid w:val="00F258B6"/>
    <w:rsid w:val="00F25989"/>
    <w:rsid w:val="00F25FDA"/>
    <w:rsid w:val="00F30761"/>
    <w:rsid w:val="00F40EFD"/>
    <w:rsid w:val="00F43A51"/>
    <w:rsid w:val="00F504D7"/>
    <w:rsid w:val="00F51EF0"/>
    <w:rsid w:val="00F5508C"/>
    <w:rsid w:val="00F658D6"/>
    <w:rsid w:val="00F67DC2"/>
    <w:rsid w:val="00F71528"/>
    <w:rsid w:val="00F73106"/>
    <w:rsid w:val="00F80ABC"/>
    <w:rsid w:val="00F86551"/>
    <w:rsid w:val="00F86B99"/>
    <w:rsid w:val="00F87801"/>
    <w:rsid w:val="00F9441F"/>
    <w:rsid w:val="00F94D89"/>
    <w:rsid w:val="00FA0FDC"/>
    <w:rsid w:val="00FA2BB2"/>
    <w:rsid w:val="00FA423A"/>
    <w:rsid w:val="00FB0F09"/>
    <w:rsid w:val="00FB6C0A"/>
    <w:rsid w:val="00FB6E70"/>
    <w:rsid w:val="00FC108F"/>
    <w:rsid w:val="00FC5F9F"/>
    <w:rsid w:val="00FC66AA"/>
    <w:rsid w:val="00FD3A83"/>
    <w:rsid w:val="00FD7919"/>
    <w:rsid w:val="00FE248D"/>
    <w:rsid w:val="00FE64DB"/>
    <w:rsid w:val="00FF062C"/>
    <w:rsid w:val="00FF0D46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E6F28"/>
  <w15:docId w15:val="{3D2B1D0F-F67D-4DD6-AE4F-85940167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C468B"/>
    <w:rPr>
      <w:rFonts w:ascii="Angsana New" w:hAnsi="Angsana New"/>
      <w:spacing w:val="-4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F6FDA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1"/>
    <w:rsid w:val="00BF6FDA"/>
  </w:style>
  <w:style w:type="paragraph" w:styleId="a7">
    <w:name w:val="footer"/>
    <w:basedOn w:val="a0"/>
    <w:rsid w:val="00BF6FDA"/>
    <w:pPr>
      <w:tabs>
        <w:tab w:val="center" w:pos="4153"/>
        <w:tab w:val="right" w:pos="8306"/>
      </w:tabs>
    </w:pPr>
    <w:rPr>
      <w:szCs w:val="37"/>
    </w:rPr>
  </w:style>
  <w:style w:type="paragraph" w:styleId="a8">
    <w:name w:val="Balloon Text"/>
    <w:basedOn w:val="a0"/>
    <w:link w:val="a9"/>
    <w:rsid w:val="00B6444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B6444F"/>
    <w:rPr>
      <w:rFonts w:ascii="Tahoma" w:hAnsi="Tahoma"/>
      <w:spacing w:val="-4"/>
      <w:sz w:val="16"/>
    </w:rPr>
  </w:style>
  <w:style w:type="table" w:styleId="aa">
    <w:name w:val="Table Grid"/>
    <w:basedOn w:val="a2"/>
    <w:uiPriority w:val="59"/>
    <w:rsid w:val="005E7E2B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0"/>
    <w:uiPriority w:val="34"/>
    <w:qFormat/>
    <w:rsid w:val="005E7E2B"/>
    <w:pPr>
      <w:spacing w:after="200" w:line="360" w:lineRule="auto"/>
      <w:ind w:left="720"/>
      <w:contextualSpacing/>
    </w:pPr>
    <w:rPr>
      <w:rFonts w:ascii="Calibri" w:eastAsia="Calibri" w:hAnsi="Calibri" w:cs="Cordia New"/>
      <w:spacing w:val="0"/>
      <w:sz w:val="22"/>
      <w:szCs w:val="28"/>
    </w:rPr>
  </w:style>
  <w:style w:type="paragraph" w:styleId="a">
    <w:name w:val="List Bullet"/>
    <w:basedOn w:val="a0"/>
    <w:rsid w:val="00814A42"/>
    <w:pPr>
      <w:numPr>
        <w:numId w:val="17"/>
      </w:numPr>
      <w:contextualSpacing/>
    </w:pPr>
    <w:rPr>
      <w:szCs w:val="40"/>
    </w:rPr>
  </w:style>
  <w:style w:type="paragraph" w:styleId="ac">
    <w:name w:val="No Spacing"/>
    <w:uiPriority w:val="1"/>
    <w:qFormat/>
    <w:rsid w:val="001E55B0"/>
    <w:rPr>
      <w:rFonts w:ascii="Angsana New" w:hAnsi="Angsana New"/>
      <w:spacing w:val="-4"/>
      <w:sz w:val="32"/>
      <w:szCs w:val="40"/>
    </w:rPr>
  </w:style>
  <w:style w:type="character" w:customStyle="1" w:styleId="a5">
    <w:name w:val="หัวกระดาษ อักขระ"/>
    <w:link w:val="a4"/>
    <w:uiPriority w:val="99"/>
    <w:rsid w:val="006E0786"/>
    <w:rPr>
      <w:rFonts w:ascii="Angsana New" w:hAnsi="Angsana New"/>
      <w:spacing w:val="-4"/>
      <w:sz w:val="32"/>
      <w:szCs w:val="37"/>
    </w:rPr>
  </w:style>
  <w:style w:type="character" w:styleId="ad">
    <w:name w:val="Hyperlink"/>
    <w:basedOn w:val="a1"/>
    <w:uiPriority w:val="99"/>
    <w:unhideWhenUsed/>
    <w:rsid w:val="00FC5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83CF-3FAD-4BC2-8DB5-64B70E8E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3249</Words>
  <Characters>18521</Characters>
  <Application>Microsoft Office Word</Application>
  <DocSecurity>0</DocSecurity>
  <Lines>154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WincoolV4</dc:creator>
  <cp:lastModifiedBy>Welcome</cp:lastModifiedBy>
  <cp:revision>256</cp:revision>
  <cp:lastPrinted>2022-02-09T03:05:00Z</cp:lastPrinted>
  <dcterms:created xsi:type="dcterms:W3CDTF">2022-02-08T08:18:00Z</dcterms:created>
  <dcterms:modified xsi:type="dcterms:W3CDTF">2022-02-09T03:06:00Z</dcterms:modified>
</cp:coreProperties>
</file>